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2BA" w:rsidRDefault="00E602BA" w:rsidP="00E602BA">
      <w:pPr>
        <w:snapToGrid w:val="0"/>
        <w:spacing w:line="360" w:lineRule="auto"/>
        <w:jc w:val="center"/>
        <w:rPr>
          <w:rFonts w:ascii="黑体" w:eastAsia="黑体" w:hAnsi="黑体" w:cs="Arial"/>
          <w:b/>
          <w:bCs/>
          <w:color w:val="000000"/>
          <w:sz w:val="36"/>
        </w:rPr>
      </w:pPr>
    </w:p>
    <w:p w:rsidR="00E11ED9" w:rsidRPr="00E602BA" w:rsidRDefault="00E11ED9" w:rsidP="00E602BA">
      <w:pPr>
        <w:snapToGrid w:val="0"/>
        <w:spacing w:line="360" w:lineRule="auto"/>
        <w:jc w:val="center"/>
        <w:rPr>
          <w:rFonts w:ascii="黑体" w:eastAsia="黑体" w:hAnsi="黑体" w:cs="Arial"/>
          <w:b/>
          <w:bCs/>
          <w:color w:val="000000"/>
          <w:sz w:val="36"/>
        </w:rPr>
      </w:pPr>
      <w:r w:rsidRPr="00E602BA">
        <w:rPr>
          <w:rFonts w:ascii="黑体" w:eastAsia="黑体" w:hAnsi="黑体" w:cs="Arial" w:hint="eastAsia"/>
          <w:b/>
          <w:bCs/>
          <w:color w:val="000000"/>
          <w:sz w:val="36"/>
        </w:rPr>
        <w:t>保密协议</w:t>
      </w:r>
    </w:p>
    <w:p w:rsidR="00DC4AAE" w:rsidRPr="00E602BA" w:rsidRDefault="00E11ED9" w:rsidP="00E602BA">
      <w:pPr>
        <w:snapToGrid w:val="0"/>
        <w:spacing w:line="360" w:lineRule="auto"/>
        <w:jc w:val="center"/>
        <w:rPr>
          <w:rFonts w:ascii="Arial" w:hAnsi="Arial" w:cs="Arial"/>
          <w:bCs/>
          <w:color w:val="000000"/>
          <w:sz w:val="22"/>
        </w:rPr>
      </w:pPr>
      <w:r w:rsidRPr="00E602BA">
        <w:rPr>
          <w:rFonts w:ascii="Arial" w:hAnsi="Arial" w:cs="Arial"/>
          <w:color w:val="000000"/>
          <w:sz w:val="22"/>
        </w:rPr>
        <w:t>Confidentiality</w:t>
      </w:r>
    </w:p>
    <w:p w:rsidR="00DC4AAE" w:rsidRPr="00E11ED9" w:rsidRDefault="00DC4AAE" w:rsidP="00E602BA">
      <w:pPr>
        <w:snapToGrid w:val="0"/>
        <w:spacing w:line="360" w:lineRule="auto"/>
        <w:rPr>
          <w:rFonts w:ascii="Arial" w:hAnsi="Arial" w:cs="Arial"/>
          <w:bCs/>
          <w:color w:val="000000"/>
        </w:rPr>
      </w:pPr>
    </w:p>
    <w:p w:rsidR="00E11ED9" w:rsidRPr="00E11ED9" w:rsidRDefault="00E11ED9" w:rsidP="00E602BA">
      <w:pPr>
        <w:snapToGrid w:val="0"/>
        <w:spacing w:line="360" w:lineRule="auto"/>
        <w:rPr>
          <w:rFonts w:ascii="Arial" w:hAnsi="Arial" w:cs="Arial"/>
          <w:bCs/>
          <w:color w:val="000000"/>
        </w:rPr>
      </w:pPr>
      <w:r w:rsidRPr="00E11ED9">
        <w:rPr>
          <w:rFonts w:ascii="Arial" w:hAnsi="Arial" w:cs="Arial" w:hint="eastAsia"/>
          <w:bCs/>
          <w:color w:val="000000"/>
        </w:rPr>
        <w:t>甲方：</w:t>
      </w:r>
      <w:r w:rsidR="003C5758">
        <w:rPr>
          <w:rFonts w:ascii="Arial" w:hAnsi="Arial" w:cs="Arial" w:hint="eastAsia"/>
          <w:bCs/>
          <w:color w:val="000000"/>
        </w:rPr>
        <w:t xml:space="preserve">       </w:t>
      </w:r>
      <w:bookmarkStart w:id="0" w:name="_GoBack"/>
      <w:bookmarkEnd w:id="0"/>
      <w:r w:rsidR="00170786" w:rsidRPr="00170786">
        <w:rPr>
          <w:rFonts w:ascii="Arial" w:hAnsi="Arial" w:cs="Arial" w:hint="eastAsia"/>
          <w:bCs/>
          <w:color w:val="000000"/>
          <w:u w:val="single"/>
        </w:rPr>
        <w:t xml:space="preserve"> </w:t>
      </w:r>
      <w:r w:rsidR="003C5758">
        <w:rPr>
          <w:rFonts w:ascii="Verdana" w:hAnsi="Verdana" w:hint="eastAsia"/>
          <w:color w:val="000000"/>
          <w:szCs w:val="21"/>
          <w:u w:val="single"/>
          <w:shd w:val="clear" w:color="auto" w:fill="FFFFFF"/>
        </w:rPr>
        <w:t>上海城市公共空间设计促进中心</w:t>
      </w:r>
      <w:r w:rsidR="00170786">
        <w:rPr>
          <w:rFonts w:ascii="Verdana" w:hAnsi="Verdana" w:hint="eastAsia"/>
          <w:color w:val="000000"/>
          <w:szCs w:val="21"/>
          <w:u w:val="single"/>
          <w:shd w:val="clear" w:color="auto" w:fill="FFFFFF"/>
        </w:rPr>
        <w:t xml:space="preserve">  </w:t>
      </w:r>
    </w:p>
    <w:p w:rsidR="00E11ED9" w:rsidRDefault="00E11ED9" w:rsidP="00E602BA">
      <w:pPr>
        <w:snapToGrid w:val="0"/>
        <w:spacing w:line="360" w:lineRule="auto"/>
        <w:rPr>
          <w:rFonts w:ascii="Arial" w:hAnsi="Arial" w:cs="Arial"/>
          <w:bCs/>
          <w:color w:val="000000"/>
        </w:rPr>
      </w:pPr>
    </w:p>
    <w:p w:rsidR="00E11ED9" w:rsidRDefault="00E11ED9" w:rsidP="00E602BA">
      <w:pPr>
        <w:snapToGrid w:val="0"/>
        <w:spacing w:line="360" w:lineRule="auto"/>
        <w:rPr>
          <w:rFonts w:ascii="Arial" w:hAnsi="Arial" w:cs="Arial"/>
          <w:bCs/>
          <w:color w:val="000000"/>
        </w:rPr>
      </w:pPr>
      <w:r w:rsidRPr="00E11ED9">
        <w:rPr>
          <w:rFonts w:ascii="Arial" w:hAnsi="Arial" w:cs="Arial" w:hint="eastAsia"/>
          <w:bCs/>
          <w:color w:val="000000"/>
        </w:rPr>
        <w:t>乙方：</w:t>
      </w:r>
      <w:r w:rsidR="00DC4AAE">
        <w:rPr>
          <w:rFonts w:ascii="Arial" w:hAnsi="Arial" w:cs="Arial" w:hint="eastAsia"/>
          <w:bCs/>
          <w:color w:val="000000"/>
        </w:rPr>
        <w:t xml:space="preserve">      </w:t>
      </w:r>
      <w:r w:rsidR="00E7561B">
        <w:rPr>
          <w:rFonts w:ascii="Arial" w:hAnsi="Arial" w:cs="Arial" w:hint="eastAsia"/>
          <w:bCs/>
          <w:color w:val="000000"/>
        </w:rPr>
        <w:t xml:space="preserve"> </w:t>
      </w:r>
      <w:r w:rsidR="00E7561B" w:rsidRPr="00E7561B">
        <w:rPr>
          <w:rFonts w:asciiTheme="minorEastAsia" w:eastAsiaTheme="minorEastAsia" w:hAnsiTheme="minorEastAsia" w:cs="Arial" w:hint="eastAsia"/>
          <w:bCs/>
          <w:color w:val="000000"/>
          <w:u w:val="single"/>
        </w:rPr>
        <w:t xml:space="preserve">                                </w:t>
      </w:r>
      <w:r w:rsidR="00E7561B">
        <w:rPr>
          <w:rFonts w:asciiTheme="minorEastAsia" w:eastAsiaTheme="minorEastAsia" w:hAnsiTheme="minorEastAsia" w:cs="Arial" w:hint="eastAsia"/>
          <w:bCs/>
          <w:color w:val="000000"/>
          <w:u w:val="single"/>
        </w:rPr>
        <w:t xml:space="preserve"> </w:t>
      </w:r>
    </w:p>
    <w:p w:rsidR="00DC4AAE" w:rsidRPr="00E11ED9" w:rsidRDefault="00DC4AAE" w:rsidP="00E602BA">
      <w:pPr>
        <w:snapToGrid w:val="0"/>
        <w:spacing w:line="360" w:lineRule="auto"/>
        <w:rPr>
          <w:rFonts w:ascii="Arial" w:hAnsi="Arial" w:cs="Arial"/>
          <w:bCs/>
          <w:color w:val="000000"/>
        </w:rPr>
      </w:pPr>
      <w:r>
        <w:rPr>
          <w:rFonts w:ascii="Arial" w:hAnsi="Arial" w:cs="Arial" w:hint="eastAsia"/>
          <w:bCs/>
          <w:color w:val="000000"/>
        </w:rPr>
        <w:t>身份证号码：</w:t>
      </w:r>
      <w:r>
        <w:rPr>
          <w:rFonts w:ascii="Arial" w:hAnsi="Arial" w:cs="Arial" w:hint="eastAsia"/>
          <w:bCs/>
          <w:color w:val="000000"/>
        </w:rPr>
        <w:t xml:space="preserve"> </w:t>
      </w:r>
      <w:r w:rsidR="00E7561B" w:rsidRPr="00E7561B">
        <w:rPr>
          <w:rFonts w:asciiTheme="minorEastAsia" w:eastAsiaTheme="minorEastAsia" w:hAnsiTheme="minorEastAsia" w:cs="Arial" w:hint="eastAsia"/>
          <w:bCs/>
          <w:color w:val="000000"/>
          <w:u w:val="single"/>
        </w:rPr>
        <w:t xml:space="preserve">                                </w:t>
      </w:r>
      <w:r w:rsidR="00E7561B">
        <w:rPr>
          <w:rFonts w:asciiTheme="minorEastAsia" w:eastAsiaTheme="minorEastAsia" w:hAnsiTheme="minorEastAsia" w:cs="Arial" w:hint="eastAsia"/>
          <w:bCs/>
          <w:color w:val="000000"/>
          <w:u w:val="single"/>
        </w:rPr>
        <w:t xml:space="preserve"> </w:t>
      </w:r>
    </w:p>
    <w:p w:rsidR="00E11ED9" w:rsidRDefault="00DC4AAE" w:rsidP="00E602BA">
      <w:pPr>
        <w:snapToGrid w:val="0"/>
        <w:spacing w:line="360" w:lineRule="auto"/>
        <w:rPr>
          <w:rFonts w:ascii="Arial" w:hAnsi="Arial" w:cs="Arial"/>
          <w:bCs/>
          <w:color w:val="000000"/>
        </w:rPr>
      </w:pPr>
      <w:r>
        <w:rPr>
          <w:rFonts w:ascii="Arial" w:hAnsi="Arial" w:cs="Arial" w:hint="eastAsia"/>
          <w:bCs/>
          <w:color w:val="000000"/>
        </w:rPr>
        <w:t>工作单位：</w:t>
      </w:r>
      <w:r>
        <w:rPr>
          <w:rFonts w:ascii="Arial" w:hAnsi="Arial" w:cs="Arial" w:hint="eastAsia"/>
          <w:bCs/>
          <w:color w:val="000000"/>
        </w:rPr>
        <w:t xml:space="preserve">  </w:t>
      </w:r>
      <w:r w:rsidR="00E7561B" w:rsidRPr="00E7561B">
        <w:rPr>
          <w:rFonts w:asciiTheme="minorEastAsia" w:eastAsiaTheme="minorEastAsia" w:hAnsiTheme="minorEastAsia" w:cs="Arial" w:hint="eastAsia"/>
          <w:bCs/>
          <w:color w:val="000000"/>
        </w:rPr>
        <w:t xml:space="preserve"> </w:t>
      </w:r>
      <w:r w:rsidR="00E7561B">
        <w:rPr>
          <w:rFonts w:asciiTheme="minorEastAsia" w:eastAsiaTheme="minorEastAsia" w:hAnsiTheme="minorEastAsia" w:cs="Arial" w:hint="eastAsia"/>
          <w:bCs/>
          <w:color w:val="000000"/>
          <w:u w:val="single"/>
        </w:rPr>
        <w:t xml:space="preserve"> </w:t>
      </w:r>
      <w:r w:rsidR="00E7561B" w:rsidRPr="00E7561B">
        <w:rPr>
          <w:rFonts w:asciiTheme="minorEastAsia" w:eastAsiaTheme="minorEastAsia" w:hAnsiTheme="minorEastAsia" w:cs="Arial" w:hint="eastAsia"/>
          <w:bCs/>
          <w:color w:val="000000"/>
          <w:u w:val="single"/>
        </w:rPr>
        <w:t xml:space="preserve">                                </w:t>
      </w:r>
    </w:p>
    <w:p w:rsidR="00DC4AAE" w:rsidRDefault="00E7561B" w:rsidP="00E602BA">
      <w:pPr>
        <w:snapToGrid w:val="0"/>
        <w:spacing w:line="360" w:lineRule="auto"/>
        <w:rPr>
          <w:rFonts w:ascii="Arial" w:hAnsi="Arial" w:cs="Arial"/>
          <w:bCs/>
          <w:color w:val="000000"/>
        </w:rPr>
      </w:pPr>
      <w:r>
        <w:rPr>
          <w:rFonts w:ascii="Arial" w:hAnsi="Arial" w:cs="Arial" w:hint="eastAsia"/>
          <w:bCs/>
          <w:color w:val="000000"/>
        </w:rPr>
        <w:t>电话：</w:t>
      </w:r>
      <w:r>
        <w:rPr>
          <w:rFonts w:ascii="Arial" w:hAnsi="Arial" w:cs="Arial" w:hint="eastAsia"/>
          <w:bCs/>
          <w:color w:val="000000"/>
        </w:rPr>
        <w:t xml:space="preserve">       </w:t>
      </w:r>
      <w:r>
        <w:rPr>
          <w:rFonts w:asciiTheme="minorEastAsia" w:eastAsiaTheme="minorEastAsia" w:hAnsiTheme="minorEastAsia" w:cs="Arial" w:hint="eastAsia"/>
          <w:bCs/>
          <w:color w:val="000000"/>
          <w:u w:val="single"/>
        </w:rPr>
        <w:t xml:space="preserve"> </w:t>
      </w:r>
      <w:r w:rsidRPr="00E7561B">
        <w:rPr>
          <w:rFonts w:asciiTheme="minorEastAsia" w:eastAsiaTheme="minorEastAsia" w:hAnsiTheme="minorEastAsia" w:cs="Arial" w:hint="eastAsia"/>
          <w:bCs/>
          <w:color w:val="000000"/>
          <w:u w:val="single"/>
        </w:rPr>
        <w:t xml:space="preserve">                               </w:t>
      </w:r>
      <w:r>
        <w:rPr>
          <w:rFonts w:asciiTheme="minorEastAsia" w:eastAsiaTheme="minorEastAsia" w:hAnsiTheme="minorEastAsia" w:cs="Arial" w:hint="eastAsia"/>
          <w:bCs/>
          <w:color w:val="000000"/>
          <w:u w:val="single"/>
        </w:rPr>
        <w:t xml:space="preserve"> </w:t>
      </w:r>
      <w:r>
        <w:rPr>
          <w:rFonts w:ascii="Arial" w:hAnsi="Arial" w:cs="Arial" w:hint="eastAsia"/>
          <w:bCs/>
          <w:color w:val="000000"/>
        </w:rPr>
        <w:t xml:space="preserve">        </w:t>
      </w:r>
    </w:p>
    <w:p w:rsidR="00DC4AAE" w:rsidRDefault="00DC4AAE" w:rsidP="00E602BA">
      <w:pPr>
        <w:snapToGrid w:val="0"/>
        <w:spacing w:line="360" w:lineRule="auto"/>
        <w:rPr>
          <w:rFonts w:ascii="Arial" w:hAnsi="Arial" w:cs="Arial"/>
          <w:bCs/>
          <w:color w:val="000000"/>
        </w:rPr>
      </w:pPr>
    </w:p>
    <w:p w:rsidR="00E11ED9" w:rsidRPr="00E11ED9" w:rsidRDefault="00E11ED9" w:rsidP="00E602BA">
      <w:pPr>
        <w:snapToGrid w:val="0"/>
        <w:spacing w:line="360" w:lineRule="auto"/>
        <w:ind w:firstLineChars="200" w:firstLine="420"/>
        <w:rPr>
          <w:rFonts w:ascii="Arial" w:hAnsi="Arial" w:cs="Arial"/>
          <w:bCs/>
          <w:color w:val="000000"/>
        </w:rPr>
      </w:pPr>
      <w:r>
        <w:rPr>
          <w:rFonts w:ascii="Arial" w:hAnsi="Arial" w:cs="Arial" w:hint="eastAsia"/>
          <w:bCs/>
          <w:color w:val="000000"/>
        </w:rPr>
        <w:t>甲乙双方通过友好协商，达成协议，甲方将与本次设计竞赛相关的</w:t>
      </w:r>
      <w:r w:rsidR="00E602BA">
        <w:rPr>
          <w:rFonts w:ascii="Arial" w:hAnsi="Arial" w:cs="Arial" w:hint="eastAsia"/>
          <w:bCs/>
          <w:color w:val="000000"/>
        </w:rPr>
        <w:t>数据</w:t>
      </w:r>
      <w:r>
        <w:rPr>
          <w:rFonts w:ascii="Arial" w:hAnsi="Arial" w:cs="Arial" w:hint="eastAsia"/>
          <w:bCs/>
          <w:color w:val="000000"/>
        </w:rPr>
        <w:t>资料交给乙方。上述资料为甲方的机密文件，乙方有义务对上述材料承担保密的责任，双方经过商定，甲乙双方签署此保密协议。</w:t>
      </w:r>
    </w:p>
    <w:p w:rsidR="00E11ED9" w:rsidRDefault="00E11ED9" w:rsidP="00E602BA">
      <w:pPr>
        <w:pStyle w:val="7"/>
        <w:keepNext w:val="0"/>
        <w:keepLines w:val="0"/>
        <w:snapToGrid w:val="0"/>
        <w:spacing w:line="360" w:lineRule="auto"/>
        <w:jc w:val="both"/>
        <w:rPr>
          <w:rFonts w:ascii="Arial" w:hAnsi="Arial" w:cs="Arial"/>
          <w:bCs/>
          <w:color w:val="000000"/>
          <w:kern w:val="2"/>
          <w:sz w:val="21"/>
          <w:lang w:val="en-US" w:eastAsia="zh-CN"/>
        </w:rPr>
      </w:pPr>
    </w:p>
    <w:p w:rsidR="00E11ED9" w:rsidRDefault="00E11ED9" w:rsidP="00E602BA">
      <w:pPr>
        <w:pStyle w:val="7"/>
        <w:keepNext w:val="0"/>
        <w:keepLines w:val="0"/>
        <w:numPr>
          <w:ilvl w:val="0"/>
          <w:numId w:val="2"/>
        </w:numPr>
        <w:snapToGrid w:val="0"/>
        <w:spacing w:line="360" w:lineRule="auto"/>
        <w:jc w:val="both"/>
        <w:rPr>
          <w:rFonts w:ascii="Arial" w:hAnsi="Arial" w:cs="Arial"/>
          <w:bCs/>
          <w:color w:val="000000"/>
          <w:sz w:val="21"/>
        </w:rPr>
      </w:pPr>
      <w:proofErr w:type="spellStart"/>
      <w:r w:rsidRPr="00E11ED9">
        <w:rPr>
          <w:rFonts w:ascii="Arial" w:hAnsi="Arial" w:cs="Arial"/>
          <w:bCs/>
          <w:color w:val="000000"/>
          <w:sz w:val="21"/>
        </w:rPr>
        <w:t>乙方应在服务开始阶段对其人员明确保密责任。</w:t>
      </w:r>
      <w:r>
        <w:rPr>
          <w:rFonts w:ascii="Arial" w:hAnsi="Arial" w:cs="Arial" w:hint="eastAsia"/>
          <w:bCs/>
          <w:color w:val="000000"/>
          <w:sz w:val="21"/>
          <w:lang w:eastAsia="zh-CN"/>
        </w:rPr>
        <w:t>乙方应对</w:t>
      </w:r>
      <w:r w:rsidR="00E602BA">
        <w:rPr>
          <w:rFonts w:ascii="Arial" w:hAnsi="Arial" w:cs="Arial" w:hint="eastAsia"/>
          <w:bCs/>
          <w:color w:val="000000"/>
          <w:sz w:val="21"/>
          <w:lang w:eastAsia="zh-CN"/>
        </w:rPr>
        <w:t>包括</w:t>
      </w:r>
      <w:r>
        <w:rPr>
          <w:rFonts w:ascii="Arial" w:hAnsi="Arial" w:cs="Arial" w:hint="eastAsia"/>
          <w:bCs/>
          <w:color w:val="000000"/>
          <w:sz w:val="21"/>
          <w:lang w:eastAsia="zh-CN"/>
        </w:rPr>
        <w:t>CAD</w:t>
      </w:r>
      <w:r w:rsidR="00E602BA">
        <w:rPr>
          <w:rFonts w:ascii="Arial" w:hAnsi="Arial" w:cs="Arial" w:hint="eastAsia"/>
          <w:bCs/>
          <w:color w:val="000000"/>
          <w:sz w:val="21"/>
          <w:lang w:eastAsia="zh-CN"/>
        </w:rPr>
        <w:t>文件在内的数据</w:t>
      </w:r>
      <w:r>
        <w:rPr>
          <w:rFonts w:ascii="Arial" w:hAnsi="Arial" w:cs="Arial" w:hint="eastAsia"/>
          <w:bCs/>
          <w:color w:val="000000"/>
          <w:sz w:val="21"/>
          <w:lang w:eastAsia="zh-CN"/>
        </w:rPr>
        <w:t>资料内容保密</w:t>
      </w:r>
      <w:proofErr w:type="spellEnd"/>
      <w:r>
        <w:rPr>
          <w:rFonts w:ascii="Arial" w:hAnsi="Arial" w:cs="Arial" w:hint="eastAsia"/>
          <w:bCs/>
          <w:color w:val="000000"/>
          <w:sz w:val="21"/>
          <w:lang w:eastAsia="zh-CN"/>
        </w:rPr>
        <w:t>。</w:t>
      </w:r>
    </w:p>
    <w:p w:rsidR="00E11ED9" w:rsidRDefault="00E11ED9" w:rsidP="00E602BA">
      <w:pPr>
        <w:pStyle w:val="7"/>
        <w:keepNext w:val="0"/>
        <w:keepLines w:val="0"/>
        <w:snapToGrid w:val="0"/>
        <w:spacing w:line="360" w:lineRule="auto"/>
        <w:ind w:left="360"/>
        <w:jc w:val="both"/>
        <w:rPr>
          <w:rFonts w:ascii="Arial" w:hAnsi="Arial" w:cs="Arial"/>
          <w:bCs/>
          <w:color w:val="000000"/>
          <w:sz w:val="21"/>
        </w:rPr>
      </w:pPr>
    </w:p>
    <w:p w:rsidR="00E11ED9" w:rsidRPr="00E11ED9" w:rsidRDefault="00E11ED9" w:rsidP="00E602BA">
      <w:pPr>
        <w:pStyle w:val="7"/>
        <w:keepNext w:val="0"/>
        <w:keepLines w:val="0"/>
        <w:numPr>
          <w:ilvl w:val="0"/>
          <w:numId w:val="2"/>
        </w:numPr>
        <w:snapToGrid w:val="0"/>
        <w:spacing w:line="360" w:lineRule="auto"/>
        <w:jc w:val="both"/>
        <w:rPr>
          <w:rFonts w:ascii="Arial" w:hAnsi="Arial" w:cs="Arial"/>
          <w:bCs/>
          <w:color w:val="000000"/>
          <w:sz w:val="21"/>
        </w:rPr>
      </w:pPr>
      <w:r w:rsidRPr="00E11ED9">
        <w:rPr>
          <w:rFonts w:ascii="Arial" w:hAnsi="Arial" w:cs="Arial"/>
          <w:bCs/>
          <w:color w:val="000000"/>
          <w:sz w:val="21"/>
        </w:rPr>
        <w:t>乙方对自己及其人员的泄密应向甲方承担违约及赔偿责任，包括但不限于相关法律费用和开支。如因泄密而造成争议或法律纠纷，则甲方有权要求乙方赔偿相应损失。</w:t>
      </w:r>
    </w:p>
    <w:p w:rsidR="00E11ED9" w:rsidRPr="00E11ED9" w:rsidRDefault="00E11ED9" w:rsidP="00E602BA">
      <w:pPr>
        <w:adjustRightInd w:val="0"/>
        <w:snapToGrid w:val="0"/>
        <w:spacing w:line="360" w:lineRule="auto"/>
        <w:rPr>
          <w:rFonts w:ascii="Arial" w:hAnsi="Arial" w:cs="Arial"/>
          <w:bCs/>
          <w:color w:val="000000"/>
          <w:kern w:val="0"/>
        </w:rPr>
      </w:pPr>
    </w:p>
    <w:p w:rsidR="00E11ED9" w:rsidRPr="00E11ED9" w:rsidRDefault="00E11ED9" w:rsidP="00E602BA">
      <w:pPr>
        <w:pStyle w:val="7"/>
        <w:keepNext w:val="0"/>
        <w:keepLines w:val="0"/>
        <w:numPr>
          <w:ilvl w:val="0"/>
          <w:numId w:val="2"/>
        </w:numPr>
        <w:snapToGrid w:val="0"/>
        <w:spacing w:line="360" w:lineRule="auto"/>
        <w:jc w:val="both"/>
        <w:rPr>
          <w:rFonts w:ascii="Arial" w:hAnsi="Arial" w:cs="Arial"/>
          <w:color w:val="000000"/>
          <w:sz w:val="21"/>
        </w:rPr>
      </w:pPr>
      <w:r w:rsidRPr="00E11ED9">
        <w:rPr>
          <w:rFonts w:ascii="Arial" w:hAnsi="Arial" w:cs="Arial"/>
          <w:color w:val="000000"/>
          <w:sz w:val="21"/>
        </w:rPr>
        <w:t>在本项目开展过程中，由甲方提供，或由乙方通过工作渠道得到的资料和数据等仅限于乙方在本项目的服务中使用。乙方及其人员无论是在服务期间或服务结束后均不得以任何形式（包括</w:t>
      </w:r>
      <w:r w:rsidRPr="00E11ED9">
        <w:rPr>
          <w:rFonts w:ascii="Arial" w:hAnsi="Arial" w:cs="Arial"/>
          <w:color w:val="000000"/>
          <w:sz w:val="21"/>
        </w:rPr>
        <w:t>E-MAIL</w:t>
      </w:r>
      <w:r w:rsidRPr="00E11ED9">
        <w:rPr>
          <w:rFonts w:ascii="Arial" w:hAnsi="Arial" w:cs="Arial"/>
          <w:color w:val="000000"/>
          <w:sz w:val="21"/>
        </w:rPr>
        <w:t>）向第三方泄露上述的资料和数据，也不得引用或发表上述的资料和数据。</w:t>
      </w:r>
    </w:p>
    <w:p w:rsidR="00E11ED9" w:rsidRDefault="00E11ED9" w:rsidP="00E602BA">
      <w:pPr>
        <w:pStyle w:val="7"/>
        <w:keepNext w:val="0"/>
        <w:keepLines w:val="0"/>
        <w:snapToGrid w:val="0"/>
        <w:spacing w:line="360" w:lineRule="auto"/>
        <w:rPr>
          <w:rFonts w:ascii="Arial" w:hAnsi="Arial" w:cs="Arial"/>
          <w:color w:val="000000"/>
          <w:kern w:val="2"/>
          <w:sz w:val="21"/>
          <w:lang w:eastAsia="zh-CN"/>
        </w:rPr>
      </w:pPr>
    </w:p>
    <w:p w:rsidR="00E11ED9" w:rsidRPr="00E11ED9" w:rsidRDefault="00E11ED9" w:rsidP="00E602BA">
      <w:pPr>
        <w:pStyle w:val="7"/>
        <w:keepNext w:val="0"/>
        <w:keepLines w:val="0"/>
        <w:numPr>
          <w:ilvl w:val="0"/>
          <w:numId w:val="2"/>
        </w:numPr>
        <w:snapToGrid w:val="0"/>
        <w:spacing w:line="360" w:lineRule="auto"/>
        <w:rPr>
          <w:rFonts w:ascii="Arial" w:hAnsi="Arial" w:cs="Arial"/>
          <w:color w:val="000000"/>
          <w:sz w:val="21"/>
        </w:rPr>
      </w:pPr>
      <w:proofErr w:type="spellStart"/>
      <w:r w:rsidRPr="00E11ED9">
        <w:rPr>
          <w:rFonts w:ascii="Arial" w:hAnsi="Arial" w:cs="Arial"/>
          <w:color w:val="000000"/>
          <w:sz w:val="21"/>
        </w:rPr>
        <w:t>乙方如发现有泄密事件，应尽快通知甲方，并协助甲方做好调查和处理工作，以减少损失</w:t>
      </w:r>
      <w:proofErr w:type="spellEnd"/>
      <w:r w:rsidRPr="00E11ED9">
        <w:rPr>
          <w:rFonts w:ascii="Arial" w:hAnsi="Arial" w:cs="Arial"/>
          <w:color w:val="000000"/>
          <w:sz w:val="21"/>
        </w:rPr>
        <w:t>。</w:t>
      </w:r>
    </w:p>
    <w:p w:rsidR="00E602BA" w:rsidRDefault="00E602BA" w:rsidP="00E602BA">
      <w:pPr>
        <w:spacing w:line="360" w:lineRule="auto"/>
        <w:rPr>
          <w:sz w:val="22"/>
          <w:lang w:val="x-none"/>
        </w:rPr>
      </w:pPr>
    </w:p>
    <w:p w:rsidR="00E602BA" w:rsidRDefault="00E602BA" w:rsidP="00E602BA">
      <w:pPr>
        <w:spacing w:line="360" w:lineRule="auto"/>
        <w:rPr>
          <w:sz w:val="22"/>
          <w:lang w:val="x-none"/>
        </w:rPr>
      </w:pPr>
      <w:r>
        <w:rPr>
          <w:rFonts w:hint="eastAsia"/>
          <w:sz w:val="22"/>
          <w:lang w:val="x-none"/>
        </w:rPr>
        <w:t xml:space="preserve">                                         </w:t>
      </w:r>
      <w:r>
        <w:rPr>
          <w:rFonts w:hint="eastAsia"/>
          <w:sz w:val="22"/>
          <w:lang w:val="x-none"/>
        </w:rPr>
        <w:t>乙方（签字）：</w:t>
      </w:r>
    </w:p>
    <w:p w:rsidR="00E7561B" w:rsidRDefault="00E7561B" w:rsidP="00E602BA">
      <w:pPr>
        <w:spacing w:line="360" w:lineRule="auto"/>
        <w:rPr>
          <w:sz w:val="22"/>
          <w:lang w:val="x-none"/>
        </w:rPr>
      </w:pPr>
    </w:p>
    <w:p w:rsidR="00E602BA" w:rsidRPr="00E11ED9" w:rsidRDefault="00E602BA" w:rsidP="00E602BA">
      <w:pPr>
        <w:spacing w:line="360" w:lineRule="auto"/>
        <w:jc w:val="right"/>
        <w:rPr>
          <w:sz w:val="22"/>
          <w:lang w:val="x-none"/>
        </w:rPr>
      </w:pPr>
      <w:r>
        <w:rPr>
          <w:rFonts w:hint="eastAsia"/>
          <w:sz w:val="22"/>
          <w:lang w:val="x-none"/>
        </w:rPr>
        <w:t>_______</w:t>
      </w:r>
      <w:r>
        <w:rPr>
          <w:rFonts w:hint="eastAsia"/>
          <w:sz w:val="22"/>
          <w:lang w:val="x-none"/>
        </w:rPr>
        <w:t>年</w:t>
      </w:r>
      <w:r>
        <w:rPr>
          <w:rFonts w:hint="eastAsia"/>
          <w:sz w:val="22"/>
          <w:lang w:val="x-none"/>
        </w:rPr>
        <w:t>______</w:t>
      </w:r>
      <w:r>
        <w:rPr>
          <w:rFonts w:hint="eastAsia"/>
          <w:sz w:val="22"/>
          <w:lang w:val="x-none"/>
        </w:rPr>
        <w:t>月</w:t>
      </w:r>
      <w:r>
        <w:rPr>
          <w:rFonts w:hint="eastAsia"/>
          <w:sz w:val="22"/>
          <w:lang w:val="x-none"/>
        </w:rPr>
        <w:t>_____</w:t>
      </w:r>
      <w:r>
        <w:rPr>
          <w:rFonts w:hint="eastAsia"/>
          <w:sz w:val="22"/>
          <w:lang w:val="x-none"/>
        </w:rPr>
        <w:t>日</w:t>
      </w:r>
    </w:p>
    <w:sectPr w:rsidR="00E602BA" w:rsidRPr="00E11E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6B7" w:rsidRDefault="001536B7" w:rsidP="00E7561B">
      <w:r>
        <w:separator/>
      </w:r>
    </w:p>
  </w:endnote>
  <w:endnote w:type="continuationSeparator" w:id="0">
    <w:p w:rsidR="001536B7" w:rsidRDefault="001536B7" w:rsidP="00E7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6B7" w:rsidRDefault="001536B7" w:rsidP="00E7561B">
      <w:r>
        <w:separator/>
      </w:r>
    </w:p>
  </w:footnote>
  <w:footnote w:type="continuationSeparator" w:id="0">
    <w:p w:rsidR="001536B7" w:rsidRDefault="001536B7" w:rsidP="00E756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5A220A"/>
    <w:lvl w:ilvl="0">
      <w:start w:val="1"/>
      <w:numFmt w:val="decimal"/>
      <w:lvlText w:val="%1"/>
      <w:legacy w:legacy="1" w:legacySpace="255" w:legacyIndent="0"/>
      <w:lvlJc w:val="left"/>
      <w:rPr>
        <w:rFonts w:ascii="Arial" w:eastAsia="黑体" w:hAnsi="Arial" w:cs="Arial" w:hint="default"/>
        <w:b w:val="0"/>
        <w:i w:val="0"/>
        <w:sz w:val="20"/>
        <w:szCs w:val="20"/>
      </w:rPr>
    </w:lvl>
    <w:lvl w:ilvl="1">
      <w:start w:val="1"/>
      <w:numFmt w:val="decimal"/>
      <w:lvlText w:val="%1.%2"/>
      <w:legacy w:legacy="1" w:legacySpace="255" w:legacyIndent="0"/>
      <w:lvlJc w:val="left"/>
      <w:rPr>
        <w:rFonts w:ascii="Arial" w:eastAsia="黑体" w:hAnsi="Arial" w:cs="Arial" w:hint="default"/>
        <w:b w:val="0"/>
        <w:i w:val="0"/>
        <w:sz w:val="20"/>
        <w:szCs w:val="20"/>
      </w:rPr>
    </w:lvl>
    <w:lvl w:ilvl="2">
      <w:start w:val="1"/>
      <w:numFmt w:val="decimal"/>
      <w:lvlText w:val="%1.%2.%3"/>
      <w:legacy w:legacy="1" w:legacySpace="255" w:legacyIndent="0"/>
      <w:lvlJc w:val="left"/>
      <w:rPr>
        <w:rFonts w:ascii="黑体" w:eastAsia="黑体" w:hint="eastAsia"/>
        <w:b w:val="0"/>
        <w:i w:val="0"/>
        <w:sz w:val="24"/>
      </w:rPr>
    </w:lvl>
    <w:lvl w:ilvl="3">
      <w:start w:val="1"/>
      <w:numFmt w:val="decimal"/>
      <w:lvlText w:val="%1.%2.%3.%4"/>
      <w:legacy w:legacy="1" w:legacySpace="255" w:legacyIndent="0"/>
      <w:lvlJc w:val="left"/>
      <w:rPr>
        <w:rFonts w:ascii="黑体" w:eastAsia="黑体" w:hint="eastAsia"/>
        <w:b w:val="0"/>
        <w:i w:val="0"/>
        <w:sz w:val="24"/>
      </w:rPr>
    </w:lvl>
    <w:lvl w:ilvl="4">
      <w:start w:val="1"/>
      <w:numFmt w:val="decimal"/>
      <w:lvlText w:val="%1.%2.%3.%4.%5"/>
      <w:legacy w:legacy="1" w:legacySpace="255" w:legacyIndent="0"/>
      <w:lvlJc w:val="left"/>
      <w:rPr>
        <w:rFonts w:ascii="黑体" w:eastAsia="黑体" w:hint="eastAsia"/>
        <w:b w:val="0"/>
        <w:i w:val="0"/>
        <w:sz w:val="24"/>
      </w:rPr>
    </w:lvl>
    <w:lvl w:ilvl="5">
      <w:start w:val="1"/>
      <w:numFmt w:val="decimal"/>
      <w:lvlText w:val="%1.%2.%3.%4.%5.%6"/>
      <w:legacy w:legacy="1" w:legacySpace="255" w:legacyIndent="0"/>
      <w:lvlJc w:val="left"/>
      <w:rPr>
        <w:rFonts w:ascii="黑体" w:eastAsia="黑体" w:hint="eastAsia"/>
        <w:b w:val="0"/>
        <w:i w:val="0"/>
        <w:sz w:val="24"/>
      </w:rPr>
    </w:lvl>
    <w:lvl w:ilvl="6">
      <w:start w:val="1"/>
      <w:numFmt w:val="decimal"/>
      <w:lvlText w:val="    （%7）"/>
      <w:legacy w:legacy="1" w:legacySpace="113" w:legacyIndent="1196"/>
      <w:lvlJc w:val="left"/>
      <w:pPr>
        <w:ind w:left="2756" w:hanging="1196"/>
      </w:pPr>
      <w:rPr>
        <w:rFonts w:ascii="Arial" w:eastAsia="黑体" w:hAnsi="Arial" w:cs="Arial" w:hint="default"/>
        <w:b w:val="0"/>
        <w:i w:val="0"/>
        <w:sz w:val="20"/>
        <w:szCs w:val="20"/>
      </w:rPr>
    </w:lvl>
    <w:lvl w:ilvl="7">
      <w:start w:val="1"/>
      <w:numFmt w:val="lowerLetter"/>
      <w:lvlText w:val="（%8）"/>
      <w:legacy w:legacy="1" w:legacySpace="113" w:legacyIndent="737"/>
      <w:lvlJc w:val="left"/>
      <w:pPr>
        <w:ind w:left="1933" w:hanging="737"/>
      </w:pPr>
      <w:rPr>
        <w:rFonts w:ascii="黑体" w:eastAsia="黑体" w:hint="eastAsia"/>
        <w:b w:val="0"/>
        <w:i w:val="0"/>
        <w:sz w:val="24"/>
      </w:rPr>
    </w:lvl>
    <w:lvl w:ilvl="8">
      <w:start w:val="1"/>
      <w:numFmt w:val="lowerRoman"/>
      <w:lvlText w:val="（%9）"/>
      <w:legacy w:legacy="1" w:legacySpace="113" w:legacyIndent="737"/>
      <w:lvlJc w:val="left"/>
      <w:pPr>
        <w:ind w:left="2670" w:hanging="737"/>
      </w:pPr>
      <w:rPr>
        <w:rFonts w:ascii="黑体" w:eastAsia="黑体" w:hint="eastAsia"/>
        <w:b w:val="0"/>
        <w:i w:val="0"/>
        <w:sz w:val="24"/>
      </w:rPr>
    </w:lvl>
  </w:abstractNum>
  <w:abstractNum w:abstractNumId="1">
    <w:nsid w:val="6028303B"/>
    <w:multiLevelType w:val="hybridMultilevel"/>
    <w:tmpl w:val="96302C22"/>
    <w:lvl w:ilvl="0" w:tplc="377C0D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ED9"/>
    <w:rsid w:val="001536B7"/>
    <w:rsid w:val="00170786"/>
    <w:rsid w:val="003A1F89"/>
    <w:rsid w:val="003C5758"/>
    <w:rsid w:val="008A0129"/>
    <w:rsid w:val="00DC4AAE"/>
    <w:rsid w:val="00E11ED9"/>
    <w:rsid w:val="00E602BA"/>
    <w:rsid w:val="00E75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ED9"/>
    <w:pPr>
      <w:widowControl w:val="0"/>
      <w:jc w:val="both"/>
    </w:pPr>
    <w:rPr>
      <w:rFonts w:ascii="Times New Roman" w:eastAsia="宋体" w:hAnsi="Times New Roman" w:cs="Times New Roman"/>
      <w:szCs w:val="20"/>
    </w:rPr>
  </w:style>
  <w:style w:type="paragraph" w:styleId="7">
    <w:name w:val="heading 7"/>
    <w:basedOn w:val="a"/>
    <w:next w:val="a"/>
    <w:link w:val="7Char"/>
    <w:qFormat/>
    <w:rsid w:val="00E11ED9"/>
    <w:pPr>
      <w:keepNext/>
      <w:keepLines/>
      <w:adjustRightInd w:val="0"/>
      <w:spacing w:line="360" w:lineRule="atLeast"/>
      <w:jc w:val="left"/>
      <w:textAlignment w:val="baseline"/>
      <w:outlineLvl w:val="6"/>
    </w:pPr>
    <w:rPr>
      <w:kern w:val="0"/>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Char">
    <w:name w:val="标题 7 Char"/>
    <w:basedOn w:val="a0"/>
    <w:link w:val="7"/>
    <w:rsid w:val="00E11ED9"/>
    <w:rPr>
      <w:rFonts w:ascii="Times New Roman" w:eastAsia="宋体" w:hAnsi="Times New Roman" w:cs="Times New Roman"/>
      <w:kern w:val="0"/>
      <w:sz w:val="24"/>
      <w:szCs w:val="20"/>
      <w:lang w:val="x-none" w:eastAsia="x-none"/>
    </w:rPr>
  </w:style>
  <w:style w:type="paragraph" w:styleId="a3">
    <w:name w:val="Normal Indent"/>
    <w:basedOn w:val="a"/>
    <w:link w:val="Char"/>
    <w:rsid w:val="00E11ED9"/>
    <w:pPr>
      <w:adjustRightInd w:val="0"/>
      <w:spacing w:line="360" w:lineRule="atLeast"/>
      <w:ind w:firstLine="482"/>
      <w:jc w:val="left"/>
      <w:textAlignment w:val="baseline"/>
    </w:pPr>
    <w:rPr>
      <w:kern w:val="0"/>
      <w:sz w:val="24"/>
      <w:lang w:val="x-none" w:eastAsia="x-none"/>
    </w:rPr>
  </w:style>
  <w:style w:type="character" w:customStyle="1" w:styleId="Char">
    <w:name w:val="正文缩进 Char"/>
    <w:link w:val="a3"/>
    <w:rsid w:val="00E11ED9"/>
    <w:rPr>
      <w:rFonts w:ascii="Times New Roman" w:eastAsia="宋体" w:hAnsi="Times New Roman" w:cs="Times New Roman"/>
      <w:kern w:val="0"/>
      <w:sz w:val="24"/>
      <w:szCs w:val="20"/>
      <w:lang w:val="x-none" w:eastAsia="x-none"/>
    </w:rPr>
  </w:style>
  <w:style w:type="paragraph" w:styleId="a4">
    <w:name w:val="header"/>
    <w:basedOn w:val="a"/>
    <w:link w:val="Char0"/>
    <w:uiPriority w:val="99"/>
    <w:unhideWhenUsed/>
    <w:rsid w:val="00E7561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7561B"/>
    <w:rPr>
      <w:rFonts w:ascii="Times New Roman" w:eastAsia="宋体" w:hAnsi="Times New Roman" w:cs="Times New Roman"/>
      <w:sz w:val="18"/>
      <w:szCs w:val="18"/>
    </w:rPr>
  </w:style>
  <w:style w:type="paragraph" w:styleId="a5">
    <w:name w:val="footer"/>
    <w:basedOn w:val="a"/>
    <w:link w:val="Char1"/>
    <w:uiPriority w:val="99"/>
    <w:unhideWhenUsed/>
    <w:rsid w:val="00E7561B"/>
    <w:pPr>
      <w:tabs>
        <w:tab w:val="center" w:pos="4153"/>
        <w:tab w:val="right" w:pos="8306"/>
      </w:tabs>
      <w:snapToGrid w:val="0"/>
      <w:jc w:val="left"/>
    </w:pPr>
    <w:rPr>
      <w:sz w:val="18"/>
      <w:szCs w:val="18"/>
    </w:rPr>
  </w:style>
  <w:style w:type="character" w:customStyle="1" w:styleId="Char1">
    <w:name w:val="页脚 Char"/>
    <w:basedOn w:val="a0"/>
    <w:link w:val="a5"/>
    <w:uiPriority w:val="99"/>
    <w:rsid w:val="00E7561B"/>
    <w:rPr>
      <w:rFonts w:ascii="Times New Roman" w:eastAsia="宋体" w:hAnsi="Times New Roman" w:cs="Times New Roman"/>
      <w:sz w:val="18"/>
      <w:szCs w:val="18"/>
    </w:rPr>
  </w:style>
  <w:style w:type="character" w:customStyle="1" w:styleId="apple-converted-space">
    <w:name w:val="apple-converted-space"/>
    <w:basedOn w:val="a0"/>
    <w:rsid w:val="001707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ED9"/>
    <w:pPr>
      <w:widowControl w:val="0"/>
      <w:jc w:val="both"/>
    </w:pPr>
    <w:rPr>
      <w:rFonts w:ascii="Times New Roman" w:eastAsia="宋体" w:hAnsi="Times New Roman" w:cs="Times New Roman"/>
      <w:szCs w:val="20"/>
    </w:rPr>
  </w:style>
  <w:style w:type="paragraph" w:styleId="7">
    <w:name w:val="heading 7"/>
    <w:basedOn w:val="a"/>
    <w:next w:val="a"/>
    <w:link w:val="7Char"/>
    <w:qFormat/>
    <w:rsid w:val="00E11ED9"/>
    <w:pPr>
      <w:keepNext/>
      <w:keepLines/>
      <w:adjustRightInd w:val="0"/>
      <w:spacing w:line="360" w:lineRule="atLeast"/>
      <w:jc w:val="left"/>
      <w:textAlignment w:val="baseline"/>
      <w:outlineLvl w:val="6"/>
    </w:pPr>
    <w:rPr>
      <w:kern w:val="0"/>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Char">
    <w:name w:val="标题 7 Char"/>
    <w:basedOn w:val="a0"/>
    <w:link w:val="7"/>
    <w:rsid w:val="00E11ED9"/>
    <w:rPr>
      <w:rFonts w:ascii="Times New Roman" w:eastAsia="宋体" w:hAnsi="Times New Roman" w:cs="Times New Roman"/>
      <w:kern w:val="0"/>
      <w:sz w:val="24"/>
      <w:szCs w:val="20"/>
      <w:lang w:val="x-none" w:eastAsia="x-none"/>
    </w:rPr>
  </w:style>
  <w:style w:type="paragraph" w:styleId="a3">
    <w:name w:val="Normal Indent"/>
    <w:basedOn w:val="a"/>
    <w:link w:val="Char"/>
    <w:rsid w:val="00E11ED9"/>
    <w:pPr>
      <w:adjustRightInd w:val="0"/>
      <w:spacing w:line="360" w:lineRule="atLeast"/>
      <w:ind w:firstLine="482"/>
      <w:jc w:val="left"/>
      <w:textAlignment w:val="baseline"/>
    </w:pPr>
    <w:rPr>
      <w:kern w:val="0"/>
      <w:sz w:val="24"/>
      <w:lang w:val="x-none" w:eastAsia="x-none"/>
    </w:rPr>
  </w:style>
  <w:style w:type="character" w:customStyle="1" w:styleId="Char">
    <w:name w:val="正文缩进 Char"/>
    <w:link w:val="a3"/>
    <w:rsid w:val="00E11ED9"/>
    <w:rPr>
      <w:rFonts w:ascii="Times New Roman" w:eastAsia="宋体" w:hAnsi="Times New Roman" w:cs="Times New Roman"/>
      <w:kern w:val="0"/>
      <w:sz w:val="24"/>
      <w:szCs w:val="20"/>
      <w:lang w:val="x-none" w:eastAsia="x-none"/>
    </w:rPr>
  </w:style>
  <w:style w:type="paragraph" w:styleId="a4">
    <w:name w:val="header"/>
    <w:basedOn w:val="a"/>
    <w:link w:val="Char0"/>
    <w:uiPriority w:val="99"/>
    <w:unhideWhenUsed/>
    <w:rsid w:val="00E7561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7561B"/>
    <w:rPr>
      <w:rFonts w:ascii="Times New Roman" w:eastAsia="宋体" w:hAnsi="Times New Roman" w:cs="Times New Roman"/>
      <w:sz w:val="18"/>
      <w:szCs w:val="18"/>
    </w:rPr>
  </w:style>
  <w:style w:type="paragraph" w:styleId="a5">
    <w:name w:val="footer"/>
    <w:basedOn w:val="a"/>
    <w:link w:val="Char1"/>
    <w:uiPriority w:val="99"/>
    <w:unhideWhenUsed/>
    <w:rsid w:val="00E7561B"/>
    <w:pPr>
      <w:tabs>
        <w:tab w:val="center" w:pos="4153"/>
        <w:tab w:val="right" w:pos="8306"/>
      </w:tabs>
      <w:snapToGrid w:val="0"/>
      <w:jc w:val="left"/>
    </w:pPr>
    <w:rPr>
      <w:sz w:val="18"/>
      <w:szCs w:val="18"/>
    </w:rPr>
  </w:style>
  <w:style w:type="character" w:customStyle="1" w:styleId="Char1">
    <w:name w:val="页脚 Char"/>
    <w:basedOn w:val="a0"/>
    <w:link w:val="a5"/>
    <w:uiPriority w:val="99"/>
    <w:rsid w:val="00E7561B"/>
    <w:rPr>
      <w:rFonts w:ascii="Times New Roman" w:eastAsia="宋体" w:hAnsi="Times New Roman" w:cs="Times New Roman"/>
      <w:sz w:val="18"/>
      <w:szCs w:val="18"/>
    </w:rPr>
  </w:style>
  <w:style w:type="character" w:customStyle="1" w:styleId="apple-converted-space">
    <w:name w:val="apple-converted-space"/>
    <w:basedOn w:val="a0"/>
    <w:rsid w:val="00170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AB5DE-F498-4684-83FF-8220F38C6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101</Words>
  <Characters>579</Characters>
  <Application>Microsoft Office Word</Application>
  <DocSecurity>0</DocSecurity>
  <Lines>4</Lines>
  <Paragraphs>1</Paragraphs>
  <ScaleCrop>false</ScaleCrop>
  <Company>microsoft</Company>
  <LinksUpToDate>false</LinksUpToDate>
  <CharactersWithSpaces>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dcterms:created xsi:type="dcterms:W3CDTF">2017-09-11T09:33:00Z</dcterms:created>
  <dcterms:modified xsi:type="dcterms:W3CDTF">2018-03-21T05:43:00Z</dcterms:modified>
</cp:coreProperties>
</file>