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F" w:rsidRPr="008D25F3" w:rsidRDefault="009A371F" w:rsidP="009A371F">
      <w:pPr>
        <w:jc w:val="center"/>
        <w:rPr>
          <w:rFonts w:ascii="仿宋" w:eastAsia="仿宋" w:hAnsi="仿宋"/>
          <w:b/>
          <w:sz w:val="28"/>
          <w:szCs w:val="28"/>
        </w:rPr>
      </w:pPr>
      <w:r w:rsidRPr="008D25F3">
        <w:rPr>
          <w:rFonts w:ascii="仿宋" w:eastAsia="仿宋" w:hAnsi="仿宋" w:hint="eastAsia"/>
          <w:b/>
          <w:sz w:val="28"/>
          <w:szCs w:val="28"/>
        </w:rPr>
        <w:t>《上海城市规划》稿件要求与稿件规范</w:t>
      </w:r>
    </w:p>
    <w:p w:rsidR="009A371F" w:rsidRPr="008D25F3" w:rsidRDefault="009A371F" w:rsidP="009A371F">
      <w:pPr>
        <w:rPr>
          <w:rFonts w:ascii="仿宋" w:eastAsia="仿宋" w:hAnsi="仿宋"/>
          <w:b/>
          <w:sz w:val="23"/>
          <w:szCs w:val="23"/>
        </w:rPr>
      </w:pPr>
    </w:p>
    <w:p w:rsidR="009A371F" w:rsidRPr="008D25F3" w:rsidRDefault="009A371F" w:rsidP="009A371F">
      <w:pPr>
        <w:rPr>
          <w:rFonts w:ascii="仿宋" w:eastAsia="仿宋" w:hAnsi="仿宋"/>
          <w:sz w:val="23"/>
          <w:szCs w:val="23"/>
        </w:rPr>
      </w:pPr>
    </w:p>
    <w:p w:rsidR="009A371F" w:rsidRPr="008D25F3" w:rsidRDefault="009A371F" w:rsidP="009A371F">
      <w:pPr>
        <w:rPr>
          <w:rFonts w:ascii="仿宋" w:eastAsia="仿宋" w:hAnsi="仿宋"/>
          <w:b/>
          <w:sz w:val="23"/>
          <w:szCs w:val="23"/>
        </w:rPr>
      </w:pPr>
      <w:r w:rsidRPr="008D25F3">
        <w:rPr>
          <w:rFonts w:ascii="仿宋" w:eastAsia="仿宋" w:hAnsi="仿宋" w:hint="eastAsia"/>
          <w:b/>
          <w:sz w:val="23"/>
          <w:szCs w:val="23"/>
        </w:rPr>
        <w:t>稿件要求</w:t>
      </w:r>
    </w:p>
    <w:p w:rsidR="009A371F" w:rsidRPr="008D25F3" w:rsidRDefault="009A371F" w:rsidP="009A371F">
      <w:pPr>
        <w:ind w:firstLine="480"/>
        <w:rPr>
          <w:rFonts w:ascii="仿宋" w:eastAsia="仿宋" w:hAnsi="仿宋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1．文章要求主题突出、观点明确、结构完整、逻辑合理、术语规范、文字精炼、数据可靠，字数控制在6000—10000字。</w:t>
      </w:r>
    </w:p>
    <w:p w:rsidR="009A371F" w:rsidRPr="008D25F3" w:rsidRDefault="009A371F" w:rsidP="009A371F">
      <w:pPr>
        <w:ind w:firstLine="480"/>
        <w:rPr>
          <w:rFonts w:ascii="仿宋" w:eastAsia="仿宋" w:hAnsi="仿宋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2．来稿需附中英文对照摘要、关键词、题目。其中，摘要字数在200—300字，内容包括研究目的、方法、结果和结论四要素。关键词3—8个，选取能表示论文主要研究内容的词或短语。</w:t>
      </w:r>
    </w:p>
    <w:p w:rsidR="009A371F" w:rsidRPr="008D25F3" w:rsidRDefault="009A371F" w:rsidP="009A371F">
      <w:pPr>
        <w:ind w:firstLine="480"/>
        <w:rPr>
          <w:rFonts w:ascii="仿宋" w:eastAsia="仿宋" w:hAnsi="仿宋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3．文中插图、表格务求精炼必要。配图请提供分辨率不低于300dpi的JPG格式文件。</w:t>
      </w:r>
    </w:p>
    <w:p w:rsidR="009A371F" w:rsidRPr="008D25F3" w:rsidRDefault="009A371F" w:rsidP="009A371F">
      <w:pPr>
        <w:ind w:firstLine="480"/>
        <w:rPr>
          <w:rFonts w:ascii="仿宋" w:eastAsia="仿宋" w:hAnsi="仿宋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4．注明来稿所属的基金项目及编号或省部级项目编号，以及文章所获的省部级奖项。</w:t>
      </w:r>
    </w:p>
    <w:p w:rsidR="009A371F" w:rsidRPr="008D25F3" w:rsidRDefault="009A371F" w:rsidP="009A371F">
      <w:pPr>
        <w:ind w:firstLine="480"/>
        <w:rPr>
          <w:rFonts w:ascii="仿宋" w:eastAsia="仿宋" w:hAnsi="仿宋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5．参考文献若为中文，需逐条翻译为英文。参考文献按照在文中出现的先后顺序依次排列，非正式出版物文献</w:t>
      </w:r>
      <w:proofErr w:type="gramStart"/>
      <w:r w:rsidRPr="008D25F3">
        <w:rPr>
          <w:rFonts w:ascii="仿宋" w:eastAsia="仿宋" w:hAnsi="仿宋" w:hint="eastAsia"/>
          <w:sz w:val="23"/>
          <w:szCs w:val="23"/>
        </w:rPr>
        <w:t>在当页以</w:t>
      </w:r>
      <w:proofErr w:type="gramEnd"/>
      <w:r w:rsidRPr="008D25F3">
        <w:rPr>
          <w:rFonts w:ascii="仿宋" w:eastAsia="仿宋" w:hAnsi="仿宋" w:hint="eastAsia"/>
          <w:sz w:val="23"/>
          <w:szCs w:val="23"/>
        </w:rPr>
        <w:t>脚注标注。参考文献和脚注文献在正文相应文字位置分别以[1]和①标出。</w:t>
      </w:r>
    </w:p>
    <w:p w:rsidR="009A371F" w:rsidRPr="008D25F3" w:rsidRDefault="009A371F" w:rsidP="009A371F">
      <w:pPr>
        <w:ind w:firstLine="480"/>
        <w:rPr>
          <w:rFonts w:ascii="仿宋" w:eastAsia="仿宋" w:hAnsi="仿宋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6．若为翻译稿件，请译者自行解决版权问题。</w:t>
      </w:r>
    </w:p>
    <w:p w:rsidR="009A371F" w:rsidRPr="008D25F3" w:rsidRDefault="009A371F" w:rsidP="009A371F">
      <w:pPr>
        <w:ind w:firstLine="480"/>
        <w:rPr>
          <w:rFonts w:ascii="仿宋" w:eastAsia="仿宋" w:hAnsi="仿宋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7．本刊国内外公开发行，来稿切勿涉及机密，严格遵照国家有关地图绘制的规定。</w:t>
      </w:r>
    </w:p>
    <w:p w:rsidR="009A371F" w:rsidRPr="008D25F3" w:rsidRDefault="009A371F" w:rsidP="009A371F">
      <w:pPr>
        <w:ind w:firstLine="480"/>
        <w:rPr>
          <w:rFonts w:ascii="仿宋" w:eastAsia="仿宋" w:hAnsi="仿宋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8．来稿、来件标明“上海城市规划投稿”，附作者姓名（出生年-），性别，籍贯，单位，职务与职称，学历，主要研究方向，E-mail，通讯地址，联系电话/手机。</w:t>
      </w:r>
    </w:p>
    <w:p w:rsidR="009A371F" w:rsidRPr="008D25F3" w:rsidRDefault="009A371F" w:rsidP="009A371F">
      <w:pPr>
        <w:rPr>
          <w:rFonts w:ascii="仿宋" w:eastAsia="仿宋" w:hAnsi="仿宋"/>
          <w:sz w:val="23"/>
          <w:szCs w:val="23"/>
        </w:rPr>
      </w:pPr>
    </w:p>
    <w:p w:rsidR="009A371F" w:rsidRPr="008D25F3" w:rsidRDefault="009A371F" w:rsidP="009A371F">
      <w:pPr>
        <w:rPr>
          <w:rFonts w:ascii="仿宋" w:eastAsia="仿宋" w:hAnsi="仿宋"/>
          <w:b/>
          <w:sz w:val="23"/>
          <w:szCs w:val="23"/>
        </w:rPr>
      </w:pPr>
    </w:p>
    <w:p w:rsidR="009A371F" w:rsidRPr="008D25F3" w:rsidRDefault="009A371F" w:rsidP="009A371F">
      <w:pPr>
        <w:rPr>
          <w:rFonts w:ascii="仿宋" w:eastAsia="仿宋" w:hAnsi="仿宋"/>
          <w:b/>
          <w:sz w:val="23"/>
          <w:szCs w:val="23"/>
        </w:rPr>
      </w:pPr>
      <w:r w:rsidRPr="008D25F3">
        <w:rPr>
          <w:rFonts w:ascii="仿宋" w:eastAsia="仿宋" w:hAnsi="仿宋" w:hint="eastAsia"/>
          <w:b/>
          <w:sz w:val="23"/>
          <w:szCs w:val="23"/>
        </w:rPr>
        <w:t>稿件规范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1．稿件内容包括：（依次为）文章标题（中英文）、作者、单位、摘要及关键词（中英文）、基金项目文字说明、中图分类号、文献标识码、正文（含图、表及中英文图、表题、脚注）、文后参考文献（中英文）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2．来稿文内各级标题及题号一律顶格写，题号分级采用1，1.1，1.1.1标准形</w:t>
      </w:r>
      <w:r w:rsidRPr="008D25F3">
        <w:rPr>
          <w:rFonts w:ascii="仿宋" w:eastAsia="仿宋" w:hAnsi="仿宋" w:hint="eastAsia"/>
          <w:sz w:val="23"/>
          <w:szCs w:val="23"/>
        </w:rPr>
        <w:t>式。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cs="宋体" w:hint="eastAsia"/>
          <w:kern w:val="0"/>
          <w:sz w:val="23"/>
          <w:szCs w:val="23"/>
        </w:rPr>
        <w:t>3．</w:t>
      </w:r>
      <w:r w:rsidRPr="008D25F3">
        <w:rPr>
          <w:rFonts w:ascii="仿宋" w:eastAsia="仿宋" w:hAnsi="仿宋" w:hint="eastAsia"/>
          <w:kern w:val="0"/>
          <w:sz w:val="23"/>
          <w:szCs w:val="23"/>
        </w:rPr>
        <w:t>图及表注明资料来源。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sz w:val="23"/>
          <w:szCs w:val="23"/>
        </w:rPr>
        <w:t>4．计量单位以英文表示，具体参考《中华人民共和国法定计量单位》。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5．参考文献规范：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cs="宋体" w:hint="eastAsia"/>
          <w:kern w:val="0"/>
          <w:sz w:val="23"/>
          <w:szCs w:val="23"/>
        </w:rPr>
        <w:t>①</w:t>
      </w:r>
      <w:r w:rsidRPr="008D25F3">
        <w:rPr>
          <w:rFonts w:ascii="仿宋" w:eastAsia="仿宋" w:hAnsi="仿宋" w:hint="eastAsia"/>
          <w:kern w:val="0"/>
          <w:sz w:val="23"/>
          <w:szCs w:val="23"/>
        </w:rPr>
        <w:t xml:space="preserve"> 参考文献只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列公开</w:t>
      </w:r>
      <w:proofErr w:type="gramEnd"/>
      <w:r w:rsidRPr="008D25F3">
        <w:rPr>
          <w:rFonts w:ascii="仿宋" w:eastAsia="仿宋" w:hAnsi="仿宋" w:hint="eastAsia"/>
          <w:kern w:val="0"/>
          <w:sz w:val="23"/>
          <w:szCs w:val="23"/>
        </w:rPr>
        <w:t>出版的书刊，按文中出现的先后为序在正文右上角以“[ ]”注明序号，必须引用的非正式发表文献作为当页脚注。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cs="宋体" w:hint="eastAsia"/>
          <w:kern w:val="0"/>
          <w:sz w:val="23"/>
          <w:szCs w:val="23"/>
        </w:rPr>
        <w:t>②</w:t>
      </w:r>
      <w:r w:rsidRPr="008D25F3">
        <w:rPr>
          <w:rFonts w:ascii="仿宋" w:eastAsia="仿宋" w:hAnsi="仿宋" w:hint="eastAsia"/>
          <w:kern w:val="0"/>
          <w:sz w:val="23"/>
          <w:szCs w:val="23"/>
        </w:rPr>
        <w:t xml:space="preserve"> 请标注文后参考文献类型标识码和文献载体代码。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文献类型/类型标识：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专著/M；论文集、会议录/C；报纸文章/N；期刊文章/J；学位论文/D；报告/R；电子公告/EB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文献载体/载体代码标识：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磁带（magnetic tape）/MT；磁盘（disk）/DK；光盘（CD-ROM）/CD；联机网（online）/OL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cs="宋体" w:hint="eastAsia"/>
          <w:kern w:val="0"/>
          <w:sz w:val="23"/>
          <w:szCs w:val="23"/>
        </w:rPr>
        <w:t>③</w:t>
      </w:r>
      <w:r w:rsidRPr="008D25F3">
        <w:rPr>
          <w:rFonts w:ascii="仿宋" w:eastAsia="仿宋" w:hAnsi="仿宋" w:hint="eastAsia"/>
          <w:kern w:val="0"/>
          <w:sz w:val="23"/>
          <w:szCs w:val="23"/>
        </w:rPr>
        <w:t xml:space="preserve"> 参考文献写法如下：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lastRenderedPageBreak/>
        <w:t>参考文献格式参照“中华人民共和国国家标准GB7714-2005文后参考文献著录规则”，为便于国际交流，本刊要求中文参考文献附对应英文信息。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例如：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李晓江，张菁，董珂，等. 当前我国城市总体规划面临的问题与改革创新方向初探[J]. 上海城市规划，2013（3）：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1-5.</w:t>
      </w:r>
      <w:proofErr w:type="gramEnd"/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 xml:space="preserve">LI </w:t>
      </w:r>
      <w:proofErr w:type="spellStart"/>
      <w:r w:rsidRPr="008D25F3">
        <w:rPr>
          <w:rFonts w:ascii="仿宋" w:eastAsia="仿宋" w:hAnsi="仿宋" w:hint="eastAsia"/>
          <w:kern w:val="0"/>
          <w:sz w:val="23"/>
          <w:szCs w:val="23"/>
        </w:rPr>
        <w:t>Xiaojiang</w:t>
      </w:r>
      <w:proofErr w:type="spellEnd"/>
      <w:r w:rsidRPr="008D25F3">
        <w:rPr>
          <w:rFonts w:ascii="仿宋" w:eastAsia="仿宋" w:hAnsi="仿宋" w:hint="eastAsia"/>
          <w:kern w:val="0"/>
          <w:sz w:val="23"/>
          <w:szCs w:val="23"/>
        </w:rPr>
        <w:t xml:space="preserve">，ZHANG Jing，DONG </w:t>
      </w:r>
      <w:proofErr w:type="spellStart"/>
      <w:r w:rsidRPr="008D25F3">
        <w:rPr>
          <w:rFonts w:ascii="仿宋" w:eastAsia="仿宋" w:hAnsi="仿宋" w:hint="eastAsia"/>
          <w:kern w:val="0"/>
          <w:sz w:val="23"/>
          <w:szCs w:val="23"/>
        </w:rPr>
        <w:t>Ke</w:t>
      </w:r>
      <w:proofErr w:type="spellEnd"/>
      <w:r w:rsidRPr="008D25F3">
        <w:rPr>
          <w:rFonts w:ascii="仿宋" w:eastAsia="仿宋" w:hAnsi="仿宋" w:hint="eastAsia"/>
          <w:kern w:val="0"/>
          <w:sz w:val="23"/>
          <w:szCs w:val="23"/>
        </w:rPr>
        <w:t xml:space="preserve">，et al. Research on Problems and Innovation Approach of Master Plan in 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China[</w:t>
      </w:r>
      <w:proofErr w:type="gramEnd"/>
      <w:r w:rsidRPr="008D25F3">
        <w:rPr>
          <w:rFonts w:ascii="仿宋" w:eastAsia="仿宋" w:hAnsi="仿宋" w:hint="eastAsia"/>
          <w:kern w:val="0"/>
          <w:sz w:val="23"/>
          <w:szCs w:val="23"/>
        </w:rPr>
        <w:t>J]. Shanghai Urban Planning，2013（3）：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1-5.</w:t>
      </w:r>
      <w:proofErr w:type="gramEnd"/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④若非正式出版的网上文献标注:“作者.文章名.网上发布时间.文章引用时间.网址”放于参考文献中。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6．基金项目请在括号内标注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期项目</w:t>
      </w:r>
      <w:proofErr w:type="gramEnd"/>
      <w:r w:rsidRPr="008D25F3">
        <w:rPr>
          <w:rFonts w:ascii="仿宋" w:eastAsia="仿宋" w:hAnsi="仿宋" w:hint="eastAsia"/>
          <w:kern w:val="0"/>
          <w:sz w:val="23"/>
          <w:szCs w:val="23"/>
        </w:rPr>
        <w:t>编号，多项基金项目请一次列出，中间以分号隔开。例如：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基金项目：国家自然科学基金项目(XXXXXX)；教育部博士点基金项目(XXXXXX)资助。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7.作者简介提供内容如下：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作者姓名(出生年-)，性别，籍贯，单位，职称/职务，最高学历，研究方向，通信地址（含邮政编码），联系电话/手机，E-mail。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8．表放在正文表序号出现后自然段结束后位置，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中英文表题在</w:t>
      </w:r>
      <w:proofErr w:type="gramEnd"/>
      <w:r w:rsidRPr="008D25F3">
        <w:rPr>
          <w:rFonts w:ascii="仿宋" w:eastAsia="仿宋" w:hAnsi="仿宋" w:hint="eastAsia"/>
          <w:kern w:val="0"/>
          <w:sz w:val="23"/>
          <w:szCs w:val="23"/>
        </w:rPr>
        <w:t>表上方。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表注放于</w:t>
      </w:r>
      <w:proofErr w:type="gramEnd"/>
      <w:r w:rsidRPr="008D25F3">
        <w:rPr>
          <w:rFonts w:ascii="仿宋" w:eastAsia="仿宋" w:hAnsi="仿宋" w:hint="eastAsia"/>
          <w:kern w:val="0"/>
          <w:sz w:val="23"/>
          <w:szCs w:val="23"/>
        </w:rPr>
        <w:t>表格下方。</w:t>
      </w:r>
    </w:p>
    <w:p w:rsidR="009A371F" w:rsidRPr="008D25F3" w:rsidRDefault="009A371F" w:rsidP="009A371F">
      <w:pPr>
        <w:widowControl/>
        <w:ind w:firstLineChars="200" w:firstLine="460"/>
        <w:jc w:val="left"/>
        <w:rPr>
          <w:rFonts w:ascii="仿宋" w:eastAsia="仿宋" w:hAnsi="仿宋"/>
          <w:kern w:val="0"/>
          <w:sz w:val="23"/>
          <w:szCs w:val="23"/>
        </w:rPr>
      </w:pPr>
      <w:r w:rsidRPr="008D25F3">
        <w:rPr>
          <w:rFonts w:ascii="仿宋" w:eastAsia="仿宋" w:hAnsi="仿宋" w:hint="eastAsia"/>
          <w:kern w:val="0"/>
          <w:sz w:val="23"/>
          <w:szCs w:val="23"/>
        </w:rPr>
        <w:t>9．图放于正文第一次提到该图的自然段结束后，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图下写图序号</w:t>
      </w:r>
      <w:proofErr w:type="gramEnd"/>
      <w:r w:rsidRPr="008D25F3">
        <w:rPr>
          <w:rFonts w:ascii="仿宋" w:eastAsia="仿宋" w:hAnsi="仿宋" w:hint="eastAsia"/>
          <w:kern w:val="0"/>
          <w:sz w:val="23"/>
          <w:szCs w:val="23"/>
        </w:rPr>
        <w:t>、中英文图题。图例一律放在图内，图注</w:t>
      </w:r>
      <w:proofErr w:type="gramStart"/>
      <w:r w:rsidRPr="008D25F3">
        <w:rPr>
          <w:rFonts w:ascii="仿宋" w:eastAsia="仿宋" w:hAnsi="仿宋" w:hint="eastAsia"/>
          <w:kern w:val="0"/>
          <w:sz w:val="23"/>
          <w:szCs w:val="23"/>
        </w:rPr>
        <w:t>放于图题下方</w:t>
      </w:r>
      <w:proofErr w:type="gramEnd"/>
      <w:r w:rsidRPr="008D25F3">
        <w:rPr>
          <w:rFonts w:ascii="仿宋" w:eastAsia="仿宋" w:hAnsi="仿宋" w:hint="eastAsia"/>
          <w:kern w:val="0"/>
          <w:sz w:val="23"/>
          <w:szCs w:val="23"/>
        </w:rPr>
        <w:t>。</w:t>
      </w:r>
    </w:p>
    <w:p w:rsidR="006A07D2" w:rsidRPr="008D25F3" w:rsidRDefault="006A07D2">
      <w:pPr>
        <w:rPr>
          <w:rFonts w:ascii="仿宋" w:eastAsia="仿宋" w:hAnsi="仿宋"/>
        </w:rPr>
      </w:pPr>
    </w:p>
    <w:sectPr w:rsidR="006A07D2" w:rsidRPr="008D25F3" w:rsidSect="004E5B9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45" w:rsidRDefault="00910745" w:rsidP="00910745">
      <w:r>
        <w:separator/>
      </w:r>
    </w:p>
  </w:endnote>
  <w:endnote w:type="continuationSeparator" w:id="1">
    <w:p w:rsidR="00910745" w:rsidRDefault="00910745" w:rsidP="00910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45" w:rsidRDefault="00910745" w:rsidP="00910745">
      <w:r>
        <w:separator/>
      </w:r>
    </w:p>
  </w:footnote>
  <w:footnote w:type="continuationSeparator" w:id="1">
    <w:p w:rsidR="00910745" w:rsidRDefault="00910745" w:rsidP="00910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9" w:rsidRDefault="008D25F3" w:rsidP="00F135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71F"/>
    <w:rsid w:val="00002049"/>
    <w:rsid w:val="00005C84"/>
    <w:rsid w:val="000068C5"/>
    <w:rsid w:val="00017D2F"/>
    <w:rsid w:val="00021ED6"/>
    <w:rsid w:val="00024F20"/>
    <w:rsid w:val="00026967"/>
    <w:rsid w:val="0003073E"/>
    <w:rsid w:val="0003161A"/>
    <w:rsid w:val="00036D78"/>
    <w:rsid w:val="00041131"/>
    <w:rsid w:val="00041658"/>
    <w:rsid w:val="00050DD6"/>
    <w:rsid w:val="00051126"/>
    <w:rsid w:val="00052E4E"/>
    <w:rsid w:val="00052F1C"/>
    <w:rsid w:val="00053456"/>
    <w:rsid w:val="00055D91"/>
    <w:rsid w:val="00060116"/>
    <w:rsid w:val="0006146F"/>
    <w:rsid w:val="00064F1A"/>
    <w:rsid w:val="000710BC"/>
    <w:rsid w:val="00075E1A"/>
    <w:rsid w:val="00080395"/>
    <w:rsid w:val="0008253E"/>
    <w:rsid w:val="00084A27"/>
    <w:rsid w:val="00085623"/>
    <w:rsid w:val="00090A8A"/>
    <w:rsid w:val="000935DB"/>
    <w:rsid w:val="000946FF"/>
    <w:rsid w:val="000A079E"/>
    <w:rsid w:val="000A40FD"/>
    <w:rsid w:val="000A43BF"/>
    <w:rsid w:val="000A48A3"/>
    <w:rsid w:val="000A7047"/>
    <w:rsid w:val="000B143D"/>
    <w:rsid w:val="000B30A2"/>
    <w:rsid w:val="000B6834"/>
    <w:rsid w:val="000B7259"/>
    <w:rsid w:val="000B7874"/>
    <w:rsid w:val="000C5087"/>
    <w:rsid w:val="000C7E4E"/>
    <w:rsid w:val="000D1B20"/>
    <w:rsid w:val="000D2615"/>
    <w:rsid w:val="000D2AD1"/>
    <w:rsid w:val="000D3560"/>
    <w:rsid w:val="000E23CF"/>
    <w:rsid w:val="000E2DB0"/>
    <w:rsid w:val="000E3995"/>
    <w:rsid w:val="000E4926"/>
    <w:rsid w:val="000E4B15"/>
    <w:rsid w:val="000E4C37"/>
    <w:rsid w:val="000E6114"/>
    <w:rsid w:val="000E6A38"/>
    <w:rsid w:val="000E6B1F"/>
    <w:rsid w:val="000E6B2D"/>
    <w:rsid w:val="000E77F7"/>
    <w:rsid w:val="000E7F30"/>
    <w:rsid w:val="000F1022"/>
    <w:rsid w:val="000F19E0"/>
    <w:rsid w:val="000F3118"/>
    <w:rsid w:val="000F3FCC"/>
    <w:rsid w:val="000F4246"/>
    <w:rsid w:val="000F6170"/>
    <w:rsid w:val="000F6653"/>
    <w:rsid w:val="000F74F3"/>
    <w:rsid w:val="001019E8"/>
    <w:rsid w:val="001034FA"/>
    <w:rsid w:val="00104681"/>
    <w:rsid w:val="00110FF9"/>
    <w:rsid w:val="00111B39"/>
    <w:rsid w:val="0011587E"/>
    <w:rsid w:val="001160D1"/>
    <w:rsid w:val="001178D6"/>
    <w:rsid w:val="001205E9"/>
    <w:rsid w:val="0012146F"/>
    <w:rsid w:val="00122262"/>
    <w:rsid w:val="0012277A"/>
    <w:rsid w:val="001229AD"/>
    <w:rsid w:val="00127E92"/>
    <w:rsid w:val="00131CEA"/>
    <w:rsid w:val="00136B6B"/>
    <w:rsid w:val="00141CCF"/>
    <w:rsid w:val="00142906"/>
    <w:rsid w:val="00143220"/>
    <w:rsid w:val="0014330D"/>
    <w:rsid w:val="001459DF"/>
    <w:rsid w:val="00146B83"/>
    <w:rsid w:val="001513E5"/>
    <w:rsid w:val="00152998"/>
    <w:rsid w:val="001534A8"/>
    <w:rsid w:val="00154008"/>
    <w:rsid w:val="0015470B"/>
    <w:rsid w:val="00160799"/>
    <w:rsid w:val="0016281F"/>
    <w:rsid w:val="0016335B"/>
    <w:rsid w:val="001651B4"/>
    <w:rsid w:val="001712CA"/>
    <w:rsid w:val="00171984"/>
    <w:rsid w:val="0017541E"/>
    <w:rsid w:val="00181B54"/>
    <w:rsid w:val="00186153"/>
    <w:rsid w:val="0018760E"/>
    <w:rsid w:val="001916D6"/>
    <w:rsid w:val="00193DBA"/>
    <w:rsid w:val="001A2391"/>
    <w:rsid w:val="001A37E3"/>
    <w:rsid w:val="001A57EA"/>
    <w:rsid w:val="001A693B"/>
    <w:rsid w:val="001B3C70"/>
    <w:rsid w:val="001B3F3C"/>
    <w:rsid w:val="001B4CB2"/>
    <w:rsid w:val="001B58EA"/>
    <w:rsid w:val="001C2B8E"/>
    <w:rsid w:val="001C73CB"/>
    <w:rsid w:val="001D42EC"/>
    <w:rsid w:val="001D52E1"/>
    <w:rsid w:val="001D6928"/>
    <w:rsid w:val="001D70A3"/>
    <w:rsid w:val="001E1102"/>
    <w:rsid w:val="001E4369"/>
    <w:rsid w:val="001E71BB"/>
    <w:rsid w:val="001E7C75"/>
    <w:rsid w:val="001F0D3F"/>
    <w:rsid w:val="001F2BB6"/>
    <w:rsid w:val="001F4824"/>
    <w:rsid w:val="001F6A89"/>
    <w:rsid w:val="001F6BF2"/>
    <w:rsid w:val="00200716"/>
    <w:rsid w:val="002018F6"/>
    <w:rsid w:val="00201C2F"/>
    <w:rsid w:val="002025B0"/>
    <w:rsid w:val="002033DA"/>
    <w:rsid w:val="002062D5"/>
    <w:rsid w:val="0020714E"/>
    <w:rsid w:val="002126BF"/>
    <w:rsid w:val="00213352"/>
    <w:rsid w:val="00214407"/>
    <w:rsid w:val="0021491D"/>
    <w:rsid w:val="0021554E"/>
    <w:rsid w:val="0021724F"/>
    <w:rsid w:val="00220262"/>
    <w:rsid w:val="00222643"/>
    <w:rsid w:val="002227A8"/>
    <w:rsid w:val="0022491A"/>
    <w:rsid w:val="00225559"/>
    <w:rsid w:val="00230195"/>
    <w:rsid w:val="00230C29"/>
    <w:rsid w:val="002337BB"/>
    <w:rsid w:val="00234024"/>
    <w:rsid w:val="002360AF"/>
    <w:rsid w:val="0024026C"/>
    <w:rsid w:val="00240427"/>
    <w:rsid w:val="00242481"/>
    <w:rsid w:val="002470B8"/>
    <w:rsid w:val="00250532"/>
    <w:rsid w:val="00251E2B"/>
    <w:rsid w:val="002521EF"/>
    <w:rsid w:val="0025290D"/>
    <w:rsid w:val="00257867"/>
    <w:rsid w:val="002605E8"/>
    <w:rsid w:val="00260737"/>
    <w:rsid w:val="002625A4"/>
    <w:rsid w:val="002627E4"/>
    <w:rsid w:val="00262A54"/>
    <w:rsid w:val="00264583"/>
    <w:rsid w:val="00264970"/>
    <w:rsid w:val="00270FCF"/>
    <w:rsid w:val="00271812"/>
    <w:rsid w:val="00272342"/>
    <w:rsid w:val="00275011"/>
    <w:rsid w:val="00280BA1"/>
    <w:rsid w:val="00285B09"/>
    <w:rsid w:val="00292353"/>
    <w:rsid w:val="002948AC"/>
    <w:rsid w:val="002A256B"/>
    <w:rsid w:val="002A2C68"/>
    <w:rsid w:val="002A41D6"/>
    <w:rsid w:val="002A66EB"/>
    <w:rsid w:val="002B222D"/>
    <w:rsid w:val="002B5597"/>
    <w:rsid w:val="002B57DE"/>
    <w:rsid w:val="002B662C"/>
    <w:rsid w:val="002C0143"/>
    <w:rsid w:val="002C102C"/>
    <w:rsid w:val="002C6CDD"/>
    <w:rsid w:val="002C6E3A"/>
    <w:rsid w:val="002C72AD"/>
    <w:rsid w:val="002C77BA"/>
    <w:rsid w:val="002D18A8"/>
    <w:rsid w:val="002D3D84"/>
    <w:rsid w:val="002D75F6"/>
    <w:rsid w:val="002E3A18"/>
    <w:rsid w:val="002E5B81"/>
    <w:rsid w:val="002E64A9"/>
    <w:rsid w:val="002E6CDC"/>
    <w:rsid w:val="002E7C66"/>
    <w:rsid w:val="002F137E"/>
    <w:rsid w:val="002F4E5D"/>
    <w:rsid w:val="002F58C1"/>
    <w:rsid w:val="002F5A2B"/>
    <w:rsid w:val="003002DB"/>
    <w:rsid w:val="0030281E"/>
    <w:rsid w:val="00306F66"/>
    <w:rsid w:val="0031072D"/>
    <w:rsid w:val="00310D32"/>
    <w:rsid w:val="00313BFC"/>
    <w:rsid w:val="00313DC3"/>
    <w:rsid w:val="00313E71"/>
    <w:rsid w:val="00314DE7"/>
    <w:rsid w:val="00316E0C"/>
    <w:rsid w:val="00321316"/>
    <w:rsid w:val="00347729"/>
    <w:rsid w:val="00347E83"/>
    <w:rsid w:val="00351943"/>
    <w:rsid w:val="00353ADC"/>
    <w:rsid w:val="00356B29"/>
    <w:rsid w:val="00360CF8"/>
    <w:rsid w:val="00362627"/>
    <w:rsid w:val="003626F4"/>
    <w:rsid w:val="00367CF2"/>
    <w:rsid w:val="003734B5"/>
    <w:rsid w:val="0037371D"/>
    <w:rsid w:val="00373E84"/>
    <w:rsid w:val="003760B7"/>
    <w:rsid w:val="00376B69"/>
    <w:rsid w:val="00377FAF"/>
    <w:rsid w:val="003813CE"/>
    <w:rsid w:val="00382617"/>
    <w:rsid w:val="00385E04"/>
    <w:rsid w:val="0039178A"/>
    <w:rsid w:val="003A11E3"/>
    <w:rsid w:val="003A2F0B"/>
    <w:rsid w:val="003A3156"/>
    <w:rsid w:val="003A371E"/>
    <w:rsid w:val="003A3BEA"/>
    <w:rsid w:val="003A4405"/>
    <w:rsid w:val="003B213C"/>
    <w:rsid w:val="003B404D"/>
    <w:rsid w:val="003B6A3E"/>
    <w:rsid w:val="003B7717"/>
    <w:rsid w:val="003C0FC2"/>
    <w:rsid w:val="003C1700"/>
    <w:rsid w:val="003C53DD"/>
    <w:rsid w:val="003C7D19"/>
    <w:rsid w:val="003D0914"/>
    <w:rsid w:val="003D2F06"/>
    <w:rsid w:val="003D433C"/>
    <w:rsid w:val="003D4D71"/>
    <w:rsid w:val="003E00AE"/>
    <w:rsid w:val="003E0CF4"/>
    <w:rsid w:val="003E3687"/>
    <w:rsid w:val="003E38FD"/>
    <w:rsid w:val="003E43AC"/>
    <w:rsid w:val="003F1A25"/>
    <w:rsid w:val="003F6ADA"/>
    <w:rsid w:val="003F7BA2"/>
    <w:rsid w:val="00401C60"/>
    <w:rsid w:val="00401FA2"/>
    <w:rsid w:val="00405D61"/>
    <w:rsid w:val="00405DA7"/>
    <w:rsid w:val="00411A2D"/>
    <w:rsid w:val="00415ACA"/>
    <w:rsid w:val="00416F1C"/>
    <w:rsid w:val="004224F6"/>
    <w:rsid w:val="00424355"/>
    <w:rsid w:val="00431636"/>
    <w:rsid w:val="00435157"/>
    <w:rsid w:val="0043549E"/>
    <w:rsid w:val="00440858"/>
    <w:rsid w:val="00441FA9"/>
    <w:rsid w:val="0044263F"/>
    <w:rsid w:val="00444135"/>
    <w:rsid w:val="00444FAC"/>
    <w:rsid w:val="0044609E"/>
    <w:rsid w:val="004470A7"/>
    <w:rsid w:val="004513C2"/>
    <w:rsid w:val="004569E5"/>
    <w:rsid w:val="00457287"/>
    <w:rsid w:val="004620BC"/>
    <w:rsid w:val="00463596"/>
    <w:rsid w:val="00466367"/>
    <w:rsid w:val="00471A7A"/>
    <w:rsid w:val="004731E6"/>
    <w:rsid w:val="00473DF4"/>
    <w:rsid w:val="00477469"/>
    <w:rsid w:val="0048147E"/>
    <w:rsid w:val="0048235E"/>
    <w:rsid w:val="00485F3E"/>
    <w:rsid w:val="00486DC8"/>
    <w:rsid w:val="00487160"/>
    <w:rsid w:val="00487AFF"/>
    <w:rsid w:val="00490209"/>
    <w:rsid w:val="00490A21"/>
    <w:rsid w:val="00496C8B"/>
    <w:rsid w:val="004A311F"/>
    <w:rsid w:val="004A5062"/>
    <w:rsid w:val="004B1E48"/>
    <w:rsid w:val="004B42A9"/>
    <w:rsid w:val="004B56C3"/>
    <w:rsid w:val="004B57F8"/>
    <w:rsid w:val="004B61AA"/>
    <w:rsid w:val="004B6911"/>
    <w:rsid w:val="004B69E9"/>
    <w:rsid w:val="004C3E38"/>
    <w:rsid w:val="004C507D"/>
    <w:rsid w:val="004C62E6"/>
    <w:rsid w:val="004D640F"/>
    <w:rsid w:val="004E37FA"/>
    <w:rsid w:val="004E4AB6"/>
    <w:rsid w:val="004E7090"/>
    <w:rsid w:val="004E78CE"/>
    <w:rsid w:val="004F4537"/>
    <w:rsid w:val="00502A2C"/>
    <w:rsid w:val="00506081"/>
    <w:rsid w:val="00506A86"/>
    <w:rsid w:val="00512602"/>
    <w:rsid w:val="0051343F"/>
    <w:rsid w:val="00516E9B"/>
    <w:rsid w:val="005212CC"/>
    <w:rsid w:val="00521769"/>
    <w:rsid w:val="005247F3"/>
    <w:rsid w:val="00526286"/>
    <w:rsid w:val="00533FBC"/>
    <w:rsid w:val="00534CC1"/>
    <w:rsid w:val="00541493"/>
    <w:rsid w:val="00543301"/>
    <w:rsid w:val="0054679D"/>
    <w:rsid w:val="00550583"/>
    <w:rsid w:val="005511DC"/>
    <w:rsid w:val="00552BB5"/>
    <w:rsid w:val="005536E1"/>
    <w:rsid w:val="005537FF"/>
    <w:rsid w:val="0056098B"/>
    <w:rsid w:val="005624EE"/>
    <w:rsid w:val="00566611"/>
    <w:rsid w:val="00567F33"/>
    <w:rsid w:val="00576887"/>
    <w:rsid w:val="00590F98"/>
    <w:rsid w:val="00592E51"/>
    <w:rsid w:val="005950F2"/>
    <w:rsid w:val="00595928"/>
    <w:rsid w:val="00596780"/>
    <w:rsid w:val="00597A9B"/>
    <w:rsid w:val="005A07E1"/>
    <w:rsid w:val="005A33B6"/>
    <w:rsid w:val="005A391C"/>
    <w:rsid w:val="005A5E98"/>
    <w:rsid w:val="005B08B9"/>
    <w:rsid w:val="005B090A"/>
    <w:rsid w:val="005B36CA"/>
    <w:rsid w:val="005B77FF"/>
    <w:rsid w:val="005C037B"/>
    <w:rsid w:val="005C2C51"/>
    <w:rsid w:val="005D0CAB"/>
    <w:rsid w:val="005D44EE"/>
    <w:rsid w:val="005D5676"/>
    <w:rsid w:val="005D7591"/>
    <w:rsid w:val="005D7E56"/>
    <w:rsid w:val="005E2E26"/>
    <w:rsid w:val="005F2440"/>
    <w:rsid w:val="005F33DC"/>
    <w:rsid w:val="005F46DE"/>
    <w:rsid w:val="005F58D1"/>
    <w:rsid w:val="005F5C8F"/>
    <w:rsid w:val="006029F2"/>
    <w:rsid w:val="0060432D"/>
    <w:rsid w:val="006044F2"/>
    <w:rsid w:val="00604972"/>
    <w:rsid w:val="0060678B"/>
    <w:rsid w:val="006141AA"/>
    <w:rsid w:val="00614D45"/>
    <w:rsid w:val="00616B56"/>
    <w:rsid w:val="00620088"/>
    <w:rsid w:val="0062134B"/>
    <w:rsid w:val="0062605D"/>
    <w:rsid w:val="00626482"/>
    <w:rsid w:val="0062703B"/>
    <w:rsid w:val="006439A9"/>
    <w:rsid w:val="00643DCB"/>
    <w:rsid w:val="00644E7A"/>
    <w:rsid w:val="006450F2"/>
    <w:rsid w:val="00645FEC"/>
    <w:rsid w:val="00646EE6"/>
    <w:rsid w:val="00651AEB"/>
    <w:rsid w:val="00657D3D"/>
    <w:rsid w:val="006659D4"/>
    <w:rsid w:val="0066757F"/>
    <w:rsid w:val="00672742"/>
    <w:rsid w:val="006733A1"/>
    <w:rsid w:val="00673E64"/>
    <w:rsid w:val="00676F8A"/>
    <w:rsid w:val="00680337"/>
    <w:rsid w:val="006827EF"/>
    <w:rsid w:val="00683FB3"/>
    <w:rsid w:val="0069239E"/>
    <w:rsid w:val="00692DBA"/>
    <w:rsid w:val="00693860"/>
    <w:rsid w:val="00697EE7"/>
    <w:rsid w:val="006A07D2"/>
    <w:rsid w:val="006A1EFC"/>
    <w:rsid w:val="006A26E1"/>
    <w:rsid w:val="006A6B53"/>
    <w:rsid w:val="006A759D"/>
    <w:rsid w:val="006A7EF4"/>
    <w:rsid w:val="006B1A14"/>
    <w:rsid w:val="006B1D3A"/>
    <w:rsid w:val="006B1E1E"/>
    <w:rsid w:val="006B79F7"/>
    <w:rsid w:val="006C0200"/>
    <w:rsid w:val="006C0E5D"/>
    <w:rsid w:val="006C1D9C"/>
    <w:rsid w:val="006C218B"/>
    <w:rsid w:val="006C4049"/>
    <w:rsid w:val="006D20AB"/>
    <w:rsid w:val="006D2C9A"/>
    <w:rsid w:val="006D2E35"/>
    <w:rsid w:val="006D3FCB"/>
    <w:rsid w:val="006D5AD6"/>
    <w:rsid w:val="006D6BBC"/>
    <w:rsid w:val="006D7CFF"/>
    <w:rsid w:val="006E121A"/>
    <w:rsid w:val="006E6590"/>
    <w:rsid w:val="006E70B1"/>
    <w:rsid w:val="006F0414"/>
    <w:rsid w:val="006F1CEC"/>
    <w:rsid w:val="006F3DDD"/>
    <w:rsid w:val="00700D06"/>
    <w:rsid w:val="007029A4"/>
    <w:rsid w:val="007040C6"/>
    <w:rsid w:val="00711A8D"/>
    <w:rsid w:val="007159ED"/>
    <w:rsid w:val="00717163"/>
    <w:rsid w:val="00717CCC"/>
    <w:rsid w:val="00720810"/>
    <w:rsid w:val="007226CD"/>
    <w:rsid w:val="007261C9"/>
    <w:rsid w:val="007331D5"/>
    <w:rsid w:val="00736CB9"/>
    <w:rsid w:val="00737D43"/>
    <w:rsid w:val="00737FB9"/>
    <w:rsid w:val="007417CC"/>
    <w:rsid w:val="00743D3D"/>
    <w:rsid w:val="00744654"/>
    <w:rsid w:val="00745222"/>
    <w:rsid w:val="00751A1E"/>
    <w:rsid w:val="0075282A"/>
    <w:rsid w:val="00754A72"/>
    <w:rsid w:val="0075592E"/>
    <w:rsid w:val="00761788"/>
    <w:rsid w:val="0076502C"/>
    <w:rsid w:val="00765C1D"/>
    <w:rsid w:val="007661E2"/>
    <w:rsid w:val="00771D7E"/>
    <w:rsid w:val="0077224C"/>
    <w:rsid w:val="007729A6"/>
    <w:rsid w:val="00773F9E"/>
    <w:rsid w:val="0077502A"/>
    <w:rsid w:val="00776FB4"/>
    <w:rsid w:val="007817F0"/>
    <w:rsid w:val="0078467D"/>
    <w:rsid w:val="00785430"/>
    <w:rsid w:val="00790E4B"/>
    <w:rsid w:val="007913A0"/>
    <w:rsid w:val="00792293"/>
    <w:rsid w:val="00793651"/>
    <w:rsid w:val="00796221"/>
    <w:rsid w:val="007971B4"/>
    <w:rsid w:val="007A027C"/>
    <w:rsid w:val="007A1264"/>
    <w:rsid w:val="007A3E9A"/>
    <w:rsid w:val="007A5ACD"/>
    <w:rsid w:val="007C2722"/>
    <w:rsid w:val="007C3672"/>
    <w:rsid w:val="007C5D31"/>
    <w:rsid w:val="007C61E7"/>
    <w:rsid w:val="007C6563"/>
    <w:rsid w:val="007C7482"/>
    <w:rsid w:val="007D1FEB"/>
    <w:rsid w:val="007D4898"/>
    <w:rsid w:val="007D704F"/>
    <w:rsid w:val="007D7721"/>
    <w:rsid w:val="007E0343"/>
    <w:rsid w:val="007E074C"/>
    <w:rsid w:val="007E5216"/>
    <w:rsid w:val="007E5E1F"/>
    <w:rsid w:val="007E6171"/>
    <w:rsid w:val="007E631B"/>
    <w:rsid w:val="007E67A2"/>
    <w:rsid w:val="007E69E4"/>
    <w:rsid w:val="007F4F33"/>
    <w:rsid w:val="007F6D60"/>
    <w:rsid w:val="00800708"/>
    <w:rsid w:val="00801E78"/>
    <w:rsid w:val="00801EBE"/>
    <w:rsid w:val="00812480"/>
    <w:rsid w:val="00815EA0"/>
    <w:rsid w:val="00826732"/>
    <w:rsid w:val="00827ED9"/>
    <w:rsid w:val="00832B65"/>
    <w:rsid w:val="00835D75"/>
    <w:rsid w:val="00843D5C"/>
    <w:rsid w:val="0084590E"/>
    <w:rsid w:val="0084732D"/>
    <w:rsid w:val="008507AE"/>
    <w:rsid w:val="00851083"/>
    <w:rsid w:val="00852CDA"/>
    <w:rsid w:val="00853C91"/>
    <w:rsid w:val="008543BA"/>
    <w:rsid w:val="00855FF7"/>
    <w:rsid w:val="0085674C"/>
    <w:rsid w:val="00857094"/>
    <w:rsid w:val="00863F2C"/>
    <w:rsid w:val="00872761"/>
    <w:rsid w:val="008732C2"/>
    <w:rsid w:val="008741B4"/>
    <w:rsid w:val="00875230"/>
    <w:rsid w:val="00881F42"/>
    <w:rsid w:val="00884131"/>
    <w:rsid w:val="008845F4"/>
    <w:rsid w:val="00886F7A"/>
    <w:rsid w:val="00891C5C"/>
    <w:rsid w:val="008927E6"/>
    <w:rsid w:val="008941CC"/>
    <w:rsid w:val="00894E4F"/>
    <w:rsid w:val="0089720B"/>
    <w:rsid w:val="008975B0"/>
    <w:rsid w:val="008A0FC9"/>
    <w:rsid w:val="008A281C"/>
    <w:rsid w:val="008A52AE"/>
    <w:rsid w:val="008A619B"/>
    <w:rsid w:val="008B0F43"/>
    <w:rsid w:val="008B5B16"/>
    <w:rsid w:val="008B5BB3"/>
    <w:rsid w:val="008B667A"/>
    <w:rsid w:val="008C55A6"/>
    <w:rsid w:val="008D0523"/>
    <w:rsid w:val="008D15BE"/>
    <w:rsid w:val="008D25F3"/>
    <w:rsid w:val="008E12C6"/>
    <w:rsid w:val="008E3842"/>
    <w:rsid w:val="008F0455"/>
    <w:rsid w:val="008F3F4C"/>
    <w:rsid w:val="008F61A0"/>
    <w:rsid w:val="0090122C"/>
    <w:rsid w:val="0090408F"/>
    <w:rsid w:val="00904504"/>
    <w:rsid w:val="00910745"/>
    <w:rsid w:val="009128C2"/>
    <w:rsid w:val="009227F2"/>
    <w:rsid w:val="00924812"/>
    <w:rsid w:val="009253FA"/>
    <w:rsid w:val="00925EE3"/>
    <w:rsid w:val="00926501"/>
    <w:rsid w:val="00936F8C"/>
    <w:rsid w:val="00941EE0"/>
    <w:rsid w:val="009439B1"/>
    <w:rsid w:val="0094433E"/>
    <w:rsid w:val="00946F75"/>
    <w:rsid w:val="0095294E"/>
    <w:rsid w:val="00952DC5"/>
    <w:rsid w:val="00961E2D"/>
    <w:rsid w:val="00962871"/>
    <w:rsid w:val="00962E86"/>
    <w:rsid w:val="00963749"/>
    <w:rsid w:val="00963BB8"/>
    <w:rsid w:val="009674C0"/>
    <w:rsid w:val="00970618"/>
    <w:rsid w:val="009758E8"/>
    <w:rsid w:val="0098420F"/>
    <w:rsid w:val="00992C6E"/>
    <w:rsid w:val="009A075E"/>
    <w:rsid w:val="009A0FF0"/>
    <w:rsid w:val="009A3350"/>
    <w:rsid w:val="009A371F"/>
    <w:rsid w:val="009A3A86"/>
    <w:rsid w:val="009A4CD1"/>
    <w:rsid w:val="009A530A"/>
    <w:rsid w:val="009A551C"/>
    <w:rsid w:val="009B0852"/>
    <w:rsid w:val="009B109B"/>
    <w:rsid w:val="009B2965"/>
    <w:rsid w:val="009B42F5"/>
    <w:rsid w:val="009B4EE1"/>
    <w:rsid w:val="009B7239"/>
    <w:rsid w:val="009C067B"/>
    <w:rsid w:val="009C1ED1"/>
    <w:rsid w:val="009C2EDF"/>
    <w:rsid w:val="009D2610"/>
    <w:rsid w:val="009D43BD"/>
    <w:rsid w:val="009D4D68"/>
    <w:rsid w:val="009D6C2F"/>
    <w:rsid w:val="009E57A9"/>
    <w:rsid w:val="009E6EAF"/>
    <w:rsid w:val="009E7B4B"/>
    <w:rsid w:val="009F069D"/>
    <w:rsid w:val="009F29A2"/>
    <w:rsid w:val="009F467C"/>
    <w:rsid w:val="009F4D7C"/>
    <w:rsid w:val="009F5633"/>
    <w:rsid w:val="009F5716"/>
    <w:rsid w:val="009F7760"/>
    <w:rsid w:val="00A0049D"/>
    <w:rsid w:val="00A05524"/>
    <w:rsid w:val="00A10DE4"/>
    <w:rsid w:val="00A1183D"/>
    <w:rsid w:val="00A12BE9"/>
    <w:rsid w:val="00A16612"/>
    <w:rsid w:val="00A21029"/>
    <w:rsid w:val="00A2234D"/>
    <w:rsid w:val="00A233C4"/>
    <w:rsid w:val="00A255A0"/>
    <w:rsid w:val="00A30C20"/>
    <w:rsid w:val="00A334B2"/>
    <w:rsid w:val="00A352F5"/>
    <w:rsid w:val="00A35354"/>
    <w:rsid w:val="00A409E4"/>
    <w:rsid w:val="00A40F81"/>
    <w:rsid w:val="00A41938"/>
    <w:rsid w:val="00A42A86"/>
    <w:rsid w:val="00A53C5F"/>
    <w:rsid w:val="00A56DF0"/>
    <w:rsid w:val="00A574EC"/>
    <w:rsid w:val="00A57ADF"/>
    <w:rsid w:val="00A60BBD"/>
    <w:rsid w:val="00A6274A"/>
    <w:rsid w:val="00A63723"/>
    <w:rsid w:val="00A656D5"/>
    <w:rsid w:val="00A66ACE"/>
    <w:rsid w:val="00A66E20"/>
    <w:rsid w:val="00A67637"/>
    <w:rsid w:val="00A71BAF"/>
    <w:rsid w:val="00A72943"/>
    <w:rsid w:val="00A803A4"/>
    <w:rsid w:val="00A814E9"/>
    <w:rsid w:val="00A82B60"/>
    <w:rsid w:val="00A87D51"/>
    <w:rsid w:val="00A87DB0"/>
    <w:rsid w:val="00A90D8B"/>
    <w:rsid w:val="00A91D91"/>
    <w:rsid w:val="00A928AA"/>
    <w:rsid w:val="00A92A1B"/>
    <w:rsid w:val="00A979C0"/>
    <w:rsid w:val="00A97FA6"/>
    <w:rsid w:val="00AA1738"/>
    <w:rsid w:val="00AA3A85"/>
    <w:rsid w:val="00AA4F32"/>
    <w:rsid w:val="00AA6200"/>
    <w:rsid w:val="00AB0953"/>
    <w:rsid w:val="00AB0CE6"/>
    <w:rsid w:val="00AB1C9E"/>
    <w:rsid w:val="00AB518C"/>
    <w:rsid w:val="00AB555A"/>
    <w:rsid w:val="00AC0776"/>
    <w:rsid w:val="00AC6111"/>
    <w:rsid w:val="00AD5062"/>
    <w:rsid w:val="00AD5CDE"/>
    <w:rsid w:val="00AE0497"/>
    <w:rsid w:val="00AE136A"/>
    <w:rsid w:val="00AE761B"/>
    <w:rsid w:val="00AF3081"/>
    <w:rsid w:val="00AF54C4"/>
    <w:rsid w:val="00B020F7"/>
    <w:rsid w:val="00B038EF"/>
    <w:rsid w:val="00B044F3"/>
    <w:rsid w:val="00B10E4E"/>
    <w:rsid w:val="00B124D0"/>
    <w:rsid w:val="00B143EC"/>
    <w:rsid w:val="00B15DD8"/>
    <w:rsid w:val="00B224BC"/>
    <w:rsid w:val="00B2341C"/>
    <w:rsid w:val="00B24213"/>
    <w:rsid w:val="00B257BC"/>
    <w:rsid w:val="00B25E50"/>
    <w:rsid w:val="00B263B6"/>
    <w:rsid w:val="00B302D1"/>
    <w:rsid w:val="00B313CD"/>
    <w:rsid w:val="00B3258D"/>
    <w:rsid w:val="00B3303D"/>
    <w:rsid w:val="00B33A58"/>
    <w:rsid w:val="00B35FD9"/>
    <w:rsid w:val="00B36AB0"/>
    <w:rsid w:val="00B4767A"/>
    <w:rsid w:val="00B4774D"/>
    <w:rsid w:val="00B51F0E"/>
    <w:rsid w:val="00B534A2"/>
    <w:rsid w:val="00B54585"/>
    <w:rsid w:val="00B54C21"/>
    <w:rsid w:val="00B54E6C"/>
    <w:rsid w:val="00B558F3"/>
    <w:rsid w:val="00B56742"/>
    <w:rsid w:val="00B61EFB"/>
    <w:rsid w:val="00B7103D"/>
    <w:rsid w:val="00B710A2"/>
    <w:rsid w:val="00B7244A"/>
    <w:rsid w:val="00B80ECC"/>
    <w:rsid w:val="00B8174B"/>
    <w:rsid w:val="00B9089E"/>
    <w:rsid w:val="00B92C15"/>
    <w:rsid w:val="00B947AA"/>
    <w:rsid w:val="00B953DA"/>
    <w:rsid w:val="00BA2FB5"/>
    <w:rsid w:val="00BA46DA"/>
    <w:rsid w:val="00BB27F3"/>
    <w:rsid w:val="00BB3BD7"/>
    <w:rsid w:val="00BB5781"/>
    <w:rsid w:val="00BC1A11"/>
    <w:rsid w:val="00BC3A9C"/>
    <w:rsid w:val="00BD02DD"/>
    <w:rsid w:val="00BD48AD"/>
    <w:rsid w:val="00BD709B"/>
    <w:rsid w:val="00BD7C22"/>
    <w:rsid w:val="00BE1DD5"/>
    <w:rsid w:val="00BE4112"/>
    <w:rsid w:val="00BE6176"/>
    <w:rsid w:val="00BF1B3B"/>
    <w:rsid w:val="00BF4362"/>
    <w:rsid w:val="00C005CF"/>
    <w:rsid w:val="00C045DB"/>
    <w:rsid w:val="00C05956"/>
    <w:rsid w:val="00C103CB"/>
    <w:rsid w:val="00C10FF3"/>
    <w:rsid w:val="00C21F83"/>
    <w:rsid w:val="00C21FDC"/>
    <w:rsid w:val="00C22257"/>
    <w:rsid w:val="00C22A78"/>
    <w:rsid w:val="00C24BF2"/>
    <w:rsid w:val="00C30219"/>
    <w:rsid w:val="00C342E8"/>
    <w:rsid w:val="00C359D4"/>
    <w:rsid w:val="00C365AB"/>
    <w:rsid w:val="00C4266C"/>
    <w:rsid w:val="00C444B4"/>
    <w:rsid w:val="00C47949"/>
    <w:rsid w:val="00C520FE"/>
    <w:rsid w:val="00C52CFC"/>
    <w:rsid w:val="00C52F41"/>
    <w:rsid w:val="00C5398D"/>
    <w:rsid w:val="00C563B0"/>
    <w:rsid w:val="00C57811"/>
    <w:rsid w:val="00C62BE0"/>
    <w:rsid w:val="00C62E76"/>
    <w:rsid w:val="00C63E83"/>
    <w:rsid w:val="00C74E23"/>
    <w:rsid w:val="00C81264"/>
    <w:rsid w:val="00C83FB6"/>
    <w:rsid w:val="00C85A4B"/>
    <w:rsid w:val="00C87E1B"/>
    <w:rsid w:val="00C91291"/>
    <w:rsid w:val="00C93F92"/>
    <w:rsid w:val="00CA4104"/>
    <w:rsid w:val="00CA6E3D"/>
    <w:rsid w:val="00CB0E20"/>
    <w:rsid w:val="00CC2621"/>
    <w:rsid w:val="00CC42A7"/>
    <w:rsid w:val="00CC5432"/>
    <w:rsid w:val="00CC5F22"/>
    <w:rsid w:val="00CC7DD8"/>
    <w:rsid w:val="00CD0CC1"/>
    <w:rsid w:val="00CD332D"/>
    <w:rsid w:val="00CD7E52"/>
    <w:rsid w:val="00CE031A"/>
    <w:rsid w:val="00CE1028"/>
    <w:rsid w:val="00CE44CC"/>
    <w:rsid w:val="00CE5AF8"/>
    <w:rsid w:val="00CF0146"/>
    <w:rsid w:val="00CF5F9C"/>
    <w:rsid w:val="00D0790E"/>
    <w:rsid w:val="00D07A42"/>
    <w:rsid w:val="00D07B4B"/>
    <w:rsid w:val="00D1249C"/>
    <w:rsid w:val="00D12715"/>
    <w:rsid w:val="00D12BF4"/>
    <w:rsid w:val="00D13F42"/>
    <w:rsid w:val="00D17141"/>
    <w:rsid w:val="00D207DC"/>
    <w:rsid w:val="00D23560"/>
    <w:rsid w:val="00D301CC"/>
    <w:rsid w:val="00D324DE"/>
    <w:rsid w:val="00D32A08"/>
    <w:rsid w:val="00D37598"/>
    <w:rsid w:val="00D4342D"/>
    <w:rsid w:val="00D43B4C"/>
    <w:rsid w:val="00D46267"/>
    <w:rsid w:val="00D463A6"/>
    <w:rsid w:val="00D47936"/>
    <w:rsid w:val="00D50504"/>
    <w:rsid w:val="00D51447"/>
    <w:rsid w:val="00D542C3"/>
    <w:rsid w:val="00D54562"/>
    <w:rsid w:val="00D605BB"/>
    <w:rsid w:val="00D6063C"/>
    <w:rsid w:val="00D6164F"/>
    <w:rsid w:val="00D61F92"/>
    <w:rsid w:val="00D628BC"/>
    <w:rsid w:val="00D634B2"/>
    <w:rsid w:val="00D6359E"/>
    <w:rsid w:val="00D6674B"/>
    <w:rsid w:val="00D67EB7"/>
    <w:rsid w:val="00D75288"/>
    <w:rsid w:val="00D75FA1"/>
    <w:rsid w:val="00D846DC"/>
    <w:rsid w:val="00D86E9A"/>
    <w:rsid w:val="00D90682"/>
    <w:rsid w:val="00D93CDF"/>
    <w:rsid w:val="00D9496E"/>
    <w:rsid w:val="00D96FE5"/>
    <w:rsid w:val="00D97E96"/>
    <w:rsid w:val="00DA0D07"/>
    <w:rsid w:val="00DA2347"/>
    <w:rsid w:val="00DA2B3B"/>
    <w:rsid w:val="00DA7643"/>
    <w:rsid w:val="00DB17D7"/>
    <w:rsid w:val="00DB3F3B"/>
    <w:rsid w:val="00DB4418"/>
    <w:rsid w:val="00DB6AB0"/>
    <w:rsid w:val="00DB7B26"/>
    <w:rsid w:val="00DB7C5C"/>
    <w:rsid w:val="00DC17F3"/>
    <w:rsid w:val="00DC1C38"/>
    <w:rsid w:val="00DC1F1E"/>
    <w:rsid w:val="00DC5970"/>
    <w:rsid w:val="00DD06DF"/>
    <w:rsid w:val="00DE22F4"/>
    <w:rsid w:val="00DE4135"/>
    <w:rsid w:val="00DE542F"/>
    <w:rsid w:val="00DE6983"/>
    <w:rsid w:val="00DE6E6C"/>
    <w:rsid w:val="00DF1C19"/>
    <w:rsid w:val="00DF3036"/>
    <w:rsid w:val="00DF4EA1"/>
    <w:rsid w:val="00E041C9"/>
    <w:rsid w:val="00E051F4"/>
    <w:rsid w:val="00E066CD"/>
    <w:rsid w:val="00E06860"/>
    <w:rsid w:val="00E170B8"/>
    <w:rsid w:val="00E20562"/>
    <w:rsid w:val="00E250F0"/>
    <w:rsid w:val="00E2568D"/>
    <w:rsid w:val="00E25AFA"/>
    <w:rsid w:val="00E26EA4"/>
    <w:rsid w:val="00E27311"/>
    <w:rsid w:val="00E27CAB"/>
    <w:rsid w:val="00E31FB5"/>
    <w:rsid w:val="00E35315"/>
    <w:rsid w:val="00E35EE0"/>
    <w:rsid w:val="00E45B0A"/>
    <w:rsid w:val="00E470D5"/>
    <w:rsid w:val="00E50E3D"/>
    <w:rsid w:val="00E512D0"/>
    <w:rsid w:val="00E53C25"/>
    <w:rsid w:val="00E5484E"/>
    <w:rsid w:val="00E54C03"/>
    <w:rsid w:val="00E5504D"/>
    <w:rsid w:val="00E553A9"/>
    <w:rsid w:val="00E7324B"/>
    <w:rsid w:val="00E73BD8"/>
    <w:rsid w:val="00E80526"/>
    <w:rsid w:val="00E83EB8"/>
    <w:rsid w:val="00E87463"/>
    <w:rsid w:val="00E9085E"/>
    <w:rsid w:val="00E917FC"/>
    <w:rsid w:val="00E97F42"/>
    <w:rsid w:val="00EA07E4"/>
    <w:rsid w:val="00EA1CD5"/>
    <w:rsid w:val="00EA3B09"/>
    <w:rsid w:val="00EA4AC3"/>
    <w:rsid w:val="00EA53F0"/>
    <w:rsid w:val="00EA68E6"/>
    <w:rsid w:val="00EB199B"/>
    <w:rsid w:val="00EB5E26"/>
    <w:rsid w:val="00EB6413"/>
    <w:rsid w:val="00EB7710"/>
    <w:rsid w:val="00EC1B60"/>
    <w:rsid w:val="00ED053B"/>
    <w:rsid w:val="00ED0F21"/>
    <w:rsid w:val="00ED29F9"/>
    <w:rsid w:val="00ED4BE1"/>
    <w:rsid w:val="00ED52EB"/>
    <w:rsid w:val="00EE08E1"/>
    <w:rsid w:val="00EE1F4C"/>
    <w:rsid w:val="00EE2C4F"/>
    <w:rsid w:val="00EE4BB1"/>
    <w:rsid w:val="00EE64F8"/>
    <w:rsid w:val="00EF1A9A"/>
    <w:rsid w:val="00EF29D0"/>
    <w:rsid w:val="00EF7255"/>
    <w:rsid w:val="00F00881"/>
    <w:rsid w:val="00F03E11"/>
    <w:rsid w:val="00F107F3"/>
    <w:rsid w:val="00F13796"/>
    <w:rsid w:val="00F16C34"/>
    <w:rsid w:val="00F33BF5"/>
    <w:rsid w:val="00F3704C"/>
    <w:rsid w:val="00F37982"/>
    <w:rsid w:val="00F41403"/>
    <w:rsid w:val="00F457AF"/>
    <w:rsid w:val="00F45DFE"/>
    <w:rsid w:val="00F4764D"/>
    <w:rsid w:val="00F50C9F"/>
    <w:rsid w:val="00F545C7"/>
    <w:rsid w:val="00F54AAF"/>
    <w:rsid w:val="00F54E9D"/>
    <w:rsid w:val="00F55BE2"/>
    <w:rsid w:val="00F61F50"/>
    <w:rsid w:val="00F65234"/>
    <w:rsid w:val="00F6597E"/>
    <w:rsid w:val="00F67F70"/>
    <w:rsid w:val="00F745F0"/>
    <w:rsid w:val="00F75350"/>
    <w:rsid w:val="00F777E0"/>
    <w:rsid w:val="00F80EC4"/>
    <w:rsid w:val="00F8131C"/>
    <w:rsid w:val="00F816AF"/>
    <w:rsid w:val="00F82348"/>
    <w:rsid w:val="00F92690"/>
    <w:rsid w:val="00F9312C"/>
    <w:rsid w:val="00F93196"/>
    <w:rsid w:val="00F94F12"/>
    <w:rsid w:val="00F95406"/>
    <w:rsid w:val="00FB0AE8"/>
    <w:rsid w:val="00FB13DA"/>
    <w:rsid w:val="00FB2667"/>
    <w:rsid w:val="00FB3AA0"/>
    <w:rsid w:val="00FB61D5"/>
    <w:rsid w:val="00FC15A7"/>
    <w:rsid w:val="00FC1CBF"/>
    <w:rsid w:val="00FC4622"/>
    <w:rsid w:val="00FC4EFA"/>
    <w:rsid w:val="00FC5771"/>
    <w:rsid w:val="00FD2DC1"/>
    <w:rsid w:val="00FD3460"/>
    <w:rsid w:val="00FD3CDD"/>
    <w:rsid w:val="00FD48FC"/>
    <w:rsid w:val="00FD5C58"/>
    <w:rsid w:val="00FD64CD"/>
    <w:rsid w:val="00FD75A1"/>
    <w:rsid w:val="00FE01C5"/>
    <w:rsid w:val="00FE298E"/>
    <w:rsid w:val="00FE2A0D"/>
    <w:rsid w:val="00FF0333"/>
    <w:rsid w:val="00FF05FD"/>
    <w:rsid w:val="00FF38DF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1288</Characters>
  <Application>Microsoft Office Word</Application>
  <DocSecurity>0</DocSecurity>
  <Lines>10</Lines>
  <Paragraphs>3</Paragraphs>
  <ScaleCrop>false</ScaleCrop>
  <Company>China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xiasheng</dc:creator>
  <cp:keywords/>
  <dc:description/>
  <cp:lastModifiedBy>supdri</cp:lastModifiedBy>
  <cp:revision>2</cp:revision>
  <dcterms:created xsi:type="dcterms:W3CDTF">2015-04-09T03:50:00Z</dcterms:created>
  <dcterms:modified xsi:type="dcterms:W3CDTF">2015-04-09T05:51:00Z</dcterms:modified>
</cp:coreProperties>
</file>